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1F" w:rsidRDefault="00E87EFC" w:rsidP="004A411F">
      <w:pPr>
        <w:widowControl w:val="0"/>
        <w:autoSpaceDE w:val="0"/>
        <w:autoSpaceDN w:val="0"/>
        <w:adjustRightInd w:val="0"/>
        <w:spacing w:after="240"/>
        <w:ind w:right="49"/>
        <w:jc w:val="center"/>
        <w:rPr>
          <w:rFonts w:ascii="Times" w:hAnsi="Times" w:cs="Times"/>
          <w:b/>
          <w:sz w:val="32"/>
          <w:szCs w:val="32"/>
        </w:rPr>
      </w:pPr>
      <w:r>
        <w:rPr>
          <w:rFonts w:ascii="Times" w:hAnsi="Times" w:cs="Times"/>
          <w:b/>
          <w:noProof/>
          <w:sz w:val="32"/>
          <w:szCs w:val="32"/>
        </w:rPr>
        <w:drawing>
          <wp:inline distT="0" distB="0" distL="0" distR="0">
            <wp:extent cx="1228866" cy="1481928"/>
            <wp:effectExtent l="25400" t="0" r="0" b="0"/>
            <wp:docPr id="1" name="Imagen 0" descr="LogoRSMEDe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SMEDebajo.JPG"/>
                    <pic:cNvPicPr/>
                  </pic:nvPicPr>
                  <pic:blipFill>
                    <a:blip r:embed="rId6" cstate="print"/>
                    <a:stretch>
                      <a:fillRect/>
                    </a:stretch>
                  </pic:blipFill>
                  <pic:spPr>
                    <a:xfrm>
                      <a:off x="0" y="0"/>
                      <a:ext cx="1234189" cy="1488348"/>
                    </a:xfrm>
                    <a:prstGeom prst="rect">
                      <a:avLst/>
                    </a:prstGeom>
                  </pic:spPr>
                </pic:pic>
              </a:graphicData>
            </a:graphic>
          </wp:inline>
        </w:drawing>
      </w:r>
    </w:p>
    <w:p w:rsidR="003D0EDA" w:rsidRPr="001F2E84" w:rsidRDefault="003D0EDA" w:rsidP="004A411F">
      <w:pPr>
        <w:widowControl w:val="0"/>
        <w:autoSpaceDE w:val="0"/>
        <w:autoSpaceDN w:val="0"/>
        <w:adjustRightInd w:val="0"/>
        <w:spacing w:after="240"/>
        <w:ind w:right="49"/>
        <w:jc w:val="center"/>
        <w:rPr>
          <w:rFonts w:ascii="Times" w:hAnsi="Times" w:cs="Times"/>
          <w:b/>
          <w:sz w:val="32"/>
          <w:szCs w:val="32"/>
        </w:rPr>
      </w:pPr>
      <w:r w:rsidRPr="001F2E84">
        <w:rPr>
          <w:rFonts w:ascii="Times" w:hAnsi="Times" w:cs="Times"/>
          <w:b/>
          <w:sz w:val="32"/>
          <w:szCs w:val="32"/>
        </w:rPr>
        <w:t>Anuncio de elecciones 201</w:t>
      </w:r>
      <w:r w:rsidR="006D5A6B">
        <w:rPr>
          <w:rFonts w:ascii="Times" w:hAnsi="Times" w:cs="Times"/>
          <w:b/>
          <w:sz w:val="32"/>
          <w:szCs w:val="32"/>
        </w:rPr>
        <w:t>6</w:t>
      </w:r>
    </w:p>
    <w:p w:rsidR="001F2E84" w:rsidRPr="001F2E84" w:rsidRDefault="001F2E84" w:rsidP="004A411F">
      <w:pPr>
        <w:widowControl w:val="0"/>
        <w:autoSpaceDE w:val="0"/>
        <w:autoSpaceDN w:val="0"/>
        <w:adjustRightInd w:val="0"/>
        <w:spacing w:after="240"/>
        <w:ind w:right="49"/>
        <w:jc w:val="both"/>
        <w:rPr>
          <w:rFonts w:ascii="Times" w:hAnsi="Times" w:cs="Times"/>
          <w:b/>
          <w:sz w:val="32"/>
          <w:szCs w:val="32"/>
        </w:rPr>
      </w:pPr>
      <w:r w:rsidRPr="001F2E84">
        <w:rPr>
          <w:rFonts w:ascii="Times" w:hAnsi="Times" w:cs="Times"/>
          <w:b/>
          <w:sz w:val="32"/>
          <w:szCs w:val="32"/>
        </w:rPr>
        <w:t>Convocatoria</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Según los estatutos de la RSME y el reglamento electoral vigente, en el año 201</w:t>
      </w:r>
      <w:r w:rsidR="003D44C7">
        <w:rPr>
          <w:rFonts w:ascii="Times" w:hAnsi="Times" w:cs="Times"/>
        </w:rPr>
        <w:t>6</w:t>
      </w:r>
      <w:r w:rsidRPr="001F2E84">
        <w:rPr>
          <w:rFonts w:ascii="Times" w:hAnsi="Times" w:cs="Times"/>
        </w:rPr>
        <w:t xml:space="preserve"> se debe p</w:t>
      </w:r>
      <w:r w:rsidR="006C2419">
        <w:rPr>
          <w:rFonts w:ascii="Times" w:hAnsi="Times" w:cs="Times"/>
        </w:rPr>
        <w:t xml:space="preserve">roceder a la renovación del </w:t>
      </w:r>
      <w:r w:rsidR="003D44C7">
        <w:rPr>
          <w:rFonts w:ascii="Times" w:hAnsi="Times" w:cs="Times"/>
        </w:rPr>
        <w:t>segundo</w:t>
      </w:r>
      <w:r w:rsidRPr="001F2E84">
        <w:rPr>
          <w:rFonts w:ascii="Times" w:hAnsi="Times" w:cs="Times"/>
        </w:rPr>
        <w:t xml:space="preserve"> tercio de la Junta de Gobierno (</w:t>
      </w:r>
      <w:r w:rsidR="003D44C7">
        <w:rPr>
          <w:rFonts w:ascii="Times" w:hAnsi="Times" w:cs="Times"/>
        </w:rPr>
        <w:t>tesorero</w:t>
      </w:r>
      <w:r w:rsidR="00F1255C">
        <w:rPr>
          <w:rFonts w:ascii="Times" w:hAnsi="Times" w:cs="Times"/>
        </w:rPr>
        <w:t>/a</w:t>
      </w:r>
      <w:r w:rsidRPr="001F2E84">
        <w:rPr>
          <w:rFonts w:ascii="Times" w:hAnsi="Times" w:cs="Times"/>
        </w:rPr>
        <w:t xml:space="preserve"> y tres vocales</w:t>
      </w:r>
      <w:r w:rsidR="003D44C7">
        <w:rPr>
          <w:rFonts w:ascii="Times" w:hAnsi="Times" w:cs="Times"/>
        </w:rPr>
        <w:t>) más una sustitución</w:t>
      </w:r>
      <w:r w:rsidRPr="001F2E84">
        <w:rPr>
          <w:rFonts w:ascii="Times" w:hAnsi="Times" w:cs="Times"/>
        </w:rPr>
        <w:t>.</w:t>
      </w:r>
    </w:p>
    <w:p w:rsidR="003D0EDA" w:rsidRPr="00FA7959"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 xml:space="preserve">Estas elecciones se llevarán a cabo el </w:t>
      </w:r>
      <w:r w:rsidR="003D44C7">
        <w:rPr>
          <w:rFonts w:ascii="Times" w:hAnsi="Times" w:cs="Times"/>
          <w:b/>
        </w:rPr>
        <w:t>30</w:t>
      </w:r>
      <w:r w:rsidRPr="001F2E84">
        <w:rPr>
          <w:rFonts w:ascii="Times" w:hAnsi="Times" w:cs="Times"/>
          <w:b/>
        </w:rPr>
        <w:t xml:space="preserve"> de </w:t>
      </w:r>
      <w:r w:rsidR="003D44C7">
        <w:rPr>
          <w:rFonts w:ascii="Times" w:hAnsi="Times" w:cs="Times"/>
          <w:b/>
        </w:rPr>
        <w:t>sept</w:t>
      </w:r>
      <w:r w:rsidRPr="001F2E84">
        <w:rPr>
          <w:rFonts w:ascii="Times" w:hAnsi="Times" w:cs="Times"/>
          <w:b/>
        </w:rPr>
        <w:t>iembre de 201</w:t>
      </w:r>
      <w:r w:rsidR="003D44C7">
        <w:rPr>
          <w:rFonts w:ascii="Times" w:hAnsi="Times" w:cs="Times"/>
          <w:b/>
        </w:rPr>
        <w:t>6</w:t>
      </w:r>
      <w:r w:rsidR="00C84498">
        <w:rPr>
          <w:rFonts w:ascii="Times" w:hAnsi="Times" w:cs="Times"/>
          <w:b/>
        </w:rPr>
        <w:t xml:space="preserve"> a las </w:t>
      </w:r>
      <w:r w:rsidR="00C84498" w:rsidRPr="00BC4082">
        <w:rPr>
          <w:rFonts w:ascii="Times" w:hAnsi="Times" w:cs="Times"/>
          <w:b/>
        </w:rPr>
        <w:t>11:</w:t>
      </w:r>
      <w:r w:rsidRPr="00BC4082">
        <w:rPr>
          <w:rFonts w:ascii="Times" w:hAnsi="Times" w:cs="Times"/>
          <w:b/>
        </w:rPr>
        <w:t xml:space="preserve">00 </w:t>
      </w:r>
      <w:r w:rsidRPr="001F2E84">
        <w:rPr>
          <w:rFonts w:ascii="Times" w:hAnsi="Times" w:cs="Times"/>
          <w:b/>
        </w:rPr>
        <w:t>horas</w:t>
      </w:r>
      <w:r w:rsidRPr="001F2E84">
        <w:rPr>
          <w:rFonts w:ascii="Times" w:hAnsi="Times" w:cs="Times"/>
        </w:rPr>
        <w:t xml:space="preserve"> en la sala de reuniones 126 de la Facultad de Matemáticas de la Universidad Complutense de Madrid (Plaza de las Ciencias, 3; Ciudad Universitaria, Madrid). La urna p</w:t>
      </w:r>
      <w:r w:rsidR="00133732">
        <w:rPr>
          <w:rFonts w:ascii="Times" w:hAnsi="Times" w:cs="Times"/>
        </w:rPr>
        <w:t>ermanecerá abierta hasta las 14:</w:t>
      </w:r>
      <w:r w:rsidRPr="001F2E84">
        <w:rPr>
          <w:rFonts w:ascii="Times" w:hAnsi="Times" w:cs="Times"/>
        </w:rPr>
        <w:t xml:space="preserve">00 horas </w:t>
      </w:r>
      <w:r w:rsidR="00133732">
        <w:rPr>
          <w:color w:val="000000"/>
        </w:rPr>
        <w:t>o hasta que la última de las personas presentes en el lugar de la votación a dicha hora haya depositado su voto</w:t>
      </w:r>
      <w:r w:rsidRPr="00133732">
        <w:rPr>
          <w:rFonts w:ascii="Times" w:hAnsi="Times" w:cs="Times"/>
        </w:rPr>
        <w:t>.</w:t>
      </w:r>
      <w:r w:rsidR="00BC4082">
        <w:rPr>
          <w:rFonts w:ascii="Times" w:hAnsi="Times" w:cs="Times"/>
          <w:color w:val="C00000"/>
        </w:rPr>
        <w:t xml:space="preserve"> </w:t>
      </w:r>
      <w:r w:rsidR="00133732">
        <w:rPr>
          <w:rFonts w:ascii="Times" w:hAnsi="Times" w:cs="Times"/>
        </w:rPr>
        <w:t>De acuerdo con</w:t>
      </w:r>
      <w:r w:rsidR="00FA7959">
        <w:rPr>
          <w:rFonts w:ascii="Times" w:hAnsi="Times" w:cs="Times"/>
        </w:rPr>
        <w:t xml:space="preserve"> el R</w:t>
      </w:r>
      <w:r w:rsidR="00FA7959" w:rsidRPr="00FA7959">
        <w:rPr>
          <w:rFonts w:ascii="Times" w:hAnsi="Times" w:cs="Times"/>
        </w:rPr>
        <w:t>e</w:t>
      </w:r>
      <w:r w:rsidR="00FA7959">
        <w:rPr>
          <w:rFonts w:ascii="Times" w:hAnsi="Times" w:cs="Times"/>
        </w:rPr>
        <w:t>glamento</w:t>
      </w:r>
      <w:r w:rsidR="00FA7959" w:rsidRPr="00FA7959">
        <w:rPr>
          <w:rFonts w:ascii="Times" w:hAnsi="Times" w:cs="Times"/>
        </w:rPr>
        <w:t xml:space="preserve">, la mesa </w:t>
      </w:r>
      <w:r w:rsidR="00133732">
        <w:rPr>
          <w:rFonts w:ascii="Times" w:hAnsi="Times" w:cs="Times"/>
        </w:rPr>
        <w:t>electoral</w:t>
      </w:r>
      <w:r w:rsidR="00FA7959">
        <w:rPr>
          <w:rFonts w:ascii="Times" w:hAnsi="Times" w:cs="Times"/>
        </w:rPr>
        <w:t xml:space="preserve"> </w:t>
      </w:r>
      <w:r w:rsidR="00FA7959" w:rsidRPr="00FA7959">
        <w:rPr>
          <w:rFonts w:ascii="Times" w:hAnsi="Times" w:cs="Times"/>
        </w:rPr>
        <w:t xml:space="preserve">estará </w:t>
      </w:r>
      <w:r w:rsidR="00133732">
        <w:rPr>
          <w:rFonts w:ascii="Times" w:hAnsi="Times" w:cs="Times"/>
        </w:rPr>
        <w:t xml:space="preserve">formada </w:t>
      </w:r>
      <w:r w:rsidR="00FA7959" w:rsidRPr="00FA7959">
        <w:rPr>
          <w:rFonts w:ascii="Times" w:hAnsi="Times" w:cs="Times"/>
        </w:rPr>
        <w:t xml:space="preserve">por los vocales </w:t>
      </w:r>
      <w:r w:rsidR="008A6914">
        <w:rPr>
          <w:rFonts w:ascii="Times" w:hAnsi="Times" w:cs="Times"/>
        </w:rPr>
        <w:t>de la Junta de Gobierno</w:t>
      </w:r>
      <w:r w:rsidR="008A6914" w:rsidRPr="00FA7959">
        <w:rPr>
          <w:rFonts w:ascii="Times" w:hAnsi="Times" w:cs="Times"/>
        </w:rPr>
        <w:t xml:space="preserve"> </w:t>
      </w:r>
      <w:r w:rsidR="00FA7959" w:rsidRPr="00FA7959">
        <w:rPr>
          <w:rFonts w:ascii="Times" w:hAnsi="Times" w:cs="Times"/>
        </w:rPr>
        <w:t xml:space="preserve">del último tercio elegido </w:t>
      </w:r>
      <w:r w:rsidR="008A6914">
        <w:rPr>
          <w:rFonts w:ascii="Times" w:hAnsi="Times" w:cs="Times"/>
        </w:rPr>
        <w:t>y</w:t>
      </w:r>
      <w:r w:rsidR="00FA7959" w:rsidRPr="00FA7959">
        <w:rPr>
          <w:rFonts w:ascii="Times" w:hAnsi="Times" w:cs="Times"/>
        </w:rPr>
        <w:t xml:space="preserve"> la Secretaria</w:t>
      </w:r>
      <w:r w:rsidR="008A6914">
        <w:rPr>
          <w:rFonts w:ascii="Times" w:hAnsi="Times" w:cs="Times"/>
        </w:rPr>
        <w:t xml:space="preserve"> de la RSME</w:t>
      </w:r>
      <w:r w:rsidR="00FA7959" w:rsidRPr="00FA7959">
        <w:rPr>
          <w:rFonts w:ascii="Times" w:hAnsi="Times" w:cs="Times"/>
        </w:rPr>
        <w:t xml:space="preserve">. </w:t>
      </w:r>
    </w:p>
    <w:p w:rsidR="003830F8" w:rsidRDefault="003830F8" w:rsidP="004A411F">
      <w:pPr>
        <w:widowControl w:val="0"/>
        <w:autoSpaceDE w:val="0"/>
        <w:autoSpaceDN w:val="0"/>
        <w:adjustRightInd w:val="0"/>
        <w:spacing w:after="240"/>
        <w:ind w:right="49"/>
        <w:jc w:val="both"/>
        <w:rPr>
          <w:rFonts w:ascii="Times" w:hAnsi="Times" w:cs="Times"/>
        </w:rPr>
      </w:pPr>
    </w:p>
    <w:p w:rsidR="003830F8" w:rsidRPr="001F2E84" w:rsidRDefault="003830F8" w:rsidP="004A411F">
      <w:pPr>
        <w:widowControl w:val="0"/>
        <w:autoSpaceDE w:val="0"/>
        <w:autoSpaceDN w:val="0"/>
        <w:adjustRightInd w:val="0"/>
        <w:spacing w:after="240"/>
        <w:ind w:right="49"/>
        <w:jc w:val="both"/>
        <w:rPr>
          <w:rFonts w:ascii="Times" w:hAnsi="Times" w:cs="Times"/>
        </w:rPr>
      </w:pPr>
    </w:p>
    <w:p w:rsidR="003D0EDA" w:rsidRPr="001F2E84" w:rsidRDefault="003D0EDA" w:rsidP="004A411F">
      <w:pPr>
        <w:widowControl w:val="0"/>
        <w:autoSpaceDE w:val="0"/>
        <w:autoSpaceDN w:val="0"/>
        <w:adjustRightInd w:val="0"/>
        <w:spacing w:after="240"/>
        <w:ind w:right="49"/>
        <w:jc w:val="both"/>
        <w:rPr>
          <w:rFonts w:ascii="Times" w:hAnsi="Times" w:cs="Times"/>
          <w:b/>
          <w:sz w:val="32"/>
          <w:szCs w:val="32"/>
        </w:rPr>
      </w:pPr>
      <w:r w:rsidRPr="001F2E84">
        <w:rPr>
          <w:rFonts w:ascii="Times" w:hAnsi="Times" w:cs="Times"/>
          <w:b/>
          <w:sz w:val="32"/>
          <w:szCs w:val="32"/>
        </w:rPr>
        <w:t>Candidat</w:t>
      </w:r>
      <w:r w:rsidR="003830F8">
        <w:rPr>
          <w:rFonts w:ascii="Times" w:hAnsi="Times" w:cs="Times"/>
          <w:b/>
          <w:sz w:val="32"/>
          <w:szCs w:val="32"/>
        </w:rPr>
        <w:t>uras</w:t>
      </w:r>
    </w:p>
    <w:p w:rsidR="003D0EDA" w:rsidRPr="001F2E84" w:rsidRDefault="001F2E84" w:rsidP="004A411F">
      <w:pPr>
        <w:widowControl w:val="0"/>
        <w:autoSpaceDE w:val="0"/>
        <w:autoSpaceDN w:val="0"/>
        <w:adjustRightInd w:val="0"/>
        <w:spacing w:after="240"/>
        <w:ind w:right="49"/>
        <w:jc w:val="both"/>
        <w:rPr>
          <w:rFonts w:ascii="Times" w:hAnsi="Times" w:cs="Times"/>
          <w:b/>
          <w:sz w:val="28"/>
          <w:szCs w:val="28"/>
        </w:rPr>
      </w:pPr>
      <w:r>
        <w:rPr>
          <w:rFonts w:ascii="Times" w:hAnsi="Times" w:cs="Times"/>
          <w:b/>
          <w:sz w:val="28"/>
          <w:szCs w:val="28"/>
        </w:rPr>
        <w:t>Candidat</w:t>
      </w:r>
      <w:r w:rsidR="003830F8">
        <w:rPr>
          <w:rFonts w:ascii="Times" w:hAnsi="Times" w:cs="Times"/>
          <w:b/>
          <w:sz w:val="28"/>
          <w:szCs w:val="28"/>
        </w:rPr>
        <w:t>ura</w:t>
      </w:r>
      <w:r w:rsidR="003D0EDA" w:rsidRPr="001F2E84">
        <w:rPr>
          <w:rFonts w:ascii="Times" w:hAnsi="Times" w:cs="Times"/>
          <w:b/>
          <w:sz w:val="28"/>
          <w:szCs w:val="28"/>
        </w:rPr>
        <w:t xml:space="preserve"> a </w:t>
      </w:r>
      <w:r w:rsidR="003D44C7">
        <w:rPr>
          <w:rFonts w:ascii="Times" w:hAnsi="Times" w:cs="Times"/>
          <w:b/>
          <w:sz w:val="28"/>
          <w:szCs w:val="28"/>
        </w:rPr>
        <w:t>Tesorer</w:t>
      </w:r>
      <w:r w:rsidR="00A4023D">
        <w:rPr>
          <w:rFonts w:ascii="Times" w:hAnsi="Times" w:cs="Times"/>
          <w:b/>
          <w:sz w:val="28"/>
          <w:szCs w:val="28"/>
        </w:rPr>
        <w:t>ía</w:t>
      </w:r>
    </w:p>
    <w:p w:rsidR="003830F8" w:rsidRDefault="003830F8" w:rsidP="003830F8">
      <w:r>
        <w:t xml:space="preserve">Jesús A. </w:t>
      </w:r>
      <w:proofErr w:type="spellStart"/>
      <w:r>
        <w:t>Laliena</w:t>
      </w:r>
      <w:proofErr w:type="spellEnd"/>
      <w:r>
        <w:t xml:space="preserve"> Clemente</w:t>
      </w:r>
    </w:p>
    <w:p w:rsidR="003830F8" w:rsidRDefault="003830F8" w:rsidP="003830F8">
      <w:r>
        <w:t>Departamento de Matemáticas y Computación.</w:t>
      </w:r>
    </w:p>
    <w:p w:rsidR="003830F8" w:rsidRDefault="003830F8" w:rsidP="003830F8">
      <w:r>
        <w:t>Edificio Científico-Tecnológico</w:t>
      </w:r>
    </w:p>
    <w:p w:rsidR="003830F8" w:rsidRDefault="003830F8" w:rsidP="003830F8">
      <w:r>
        <w:t>Universidad de La Rioja</w:t>
      </w:r>
    </w:p>
    <w:p w:rsidR="003830F8" w:rsidRDefault="003830F8" w:rsidP="003830F8">
      <w:r>
        <w:t>Calle Madre de Dios 53, </w:t>
      </w:r>
    </w:p>
    <w:p w:rsidR="003830F8" w:rsidRDefault="003830F8" w:rsidP="003830F8">
      <w:r>
        <w:t>26004, Logroño</w:t>
      </w:r>
    </w:p>
    <w:p w:rsidR="003830F8" w:rsidRDefault="003830F8" w:rsidP="003830F8">
      <w:pPr>
        <w:jc w:val="both"/>
      </w:pPr>
    </w:p>
    <w:p w:rsidR="00A4023D" w:rsidRDefault="00A4023D" w:rsidP="003830F8">
      <w:pPr>
        <w:jc w:val="both"/>
      </w:pPr>
    </w:p>
    <w:p w:rsidR="003830F8" w:rsidRPr="002309F2" w:rsidRDefault="003830F8" w:rsidP="003830F8">
      <w:pPr>
        <w:jc w:val="both"/>
        <w:rPr>
          <w:b/>
        </w:rPr>
      </w:pPr>
      <w:r>
        <w:rPr>
          <w:b/>
        </w:rPr>
        <w:t>P</w:t>
      </w:r>
      <w:r w:rsidRPr="00E24B0B">
        <w:rPr>
          <w:b/>
        </w:rPr>
        <w:t>resentación:</w:t>
      </w:r>
    </w:p>
    <w:p w:rsidR="003830F8" w:rsidRDefault="003830F8" w:rsidP="003830F8">
      <w:pPr>
        <w:jc w:val="both"/>
      </w:pPr>
      <w:r>
        <w:t xml:space="preserve">Nací en Huesca en 1961, y obtuve la licenciatura y el doctorado en Matemáticas en la Universidad de Zaragoza. En la actualidad soy profesor de la Universidad de La Rioja. Me presento otra vez al cargo de Tesorero de la RSME, tras haberlo sido durante los tres últimos años. Mi intención es ayudar a conseguir afianzar las cuentas de la Sociedad. Cuando me presenté la anterior ocasión, la RSME estaba sin deudas y con unos ahorros que le permitían </w:t>
      </w:r>
      <w:r>
        <w:lastRenderedPageBreak/>
        <w:t>afrontar el que hecho de que alguno de los organismos que la financiaban habían dejado de hacerlo. Pero en todo este tiempo han surgido nuevos problemas, y los ingresos y los gastos anuales de la Sociedad siguen sin estar equilibrados, aunque continuamos teniendo algunos ahorros que nos permiten afrontar el futuro inmediato de los próximos años. Los esfuerzos de la anterior y actual presidencia han conseguido mejorar el desajuste, pero queda trabajo por hacer. El propósito de volverme a presentar a la Tesorería es colaborar con la Presidencia y la Junta de Gobierno de la Sociedad para conseguir este equilibrio.</w:t>
      </w:r>
    </w:p>
    <w:p w:rsidR="003830F8" w:rsidRDefault="003830F8" w:rsidP="003830F8">
      <w:pPr>
        <w:jc w:val="both"/>
      </w:pPr>
    </w:p>
    <w:p w:rsidR="003830F8" w:rsidRDefault="003830F8" w:rsidP="003830F8">
      <w:pPr>
        <w:jc w:val="both"/>
      </w:pPr>
    </w:p>
    <w:p w:rsidR="003830F8" w:rsidRDefault="003830F8" w:rsidP="003830F8">
      <w:pPr>
        <w:jc w:val="both"/>
      </w:pPr>
    </w:p>
    <w:p w:rsidR="003D0EDA" w:rsidRDefault="003D0EDA" w:rsidP="004A411F">
      <w:pPr>
        <w:widowControl w:val="0"/>
        <w:autoSpaceDE w:val="0"/>
        <w:autoSpaceDN w:val="0"/>
        <w:adjustRightInd w:val="0"/>
        <w:spacing w:after="240"/>
        <w:ind w:right="49"/>
        <w:jc w:val="both"/>
        <w:rPr>
          <w:rFonts w:ascii="Times" w:hAnsi="Times" w:cs="Times"/>
          <w:b/>
          <w:sz w:val="28"/>
          <w:szCs w:val="28"/>
        </w:rPr>
      </w:pPr>
      <w:r w:rsidRPr="001F2E84">
        <w:rPr>
          <w:rFonts w:ascii="Times" w:hAnsi="Times" w:cs="Times"/>
          <w:b/>
          <w:sz w:val="28"/>
          <w:szCs w:val="28"/>
        </w:rPr>
        <w:t>Candidat</w:t>
      </w:r>
      <w:r w:rsidR="003830F8">
        <w:rPr>
          <w:rFonts w:ascii="Times" w:hAnsi="Times" w:cs="Times"/>
          <w:b/>
          <w:sz w:val="28"/>
          <w:szCs w:val="28"/>
        </w:rPr>
        <w:t>ur</w:t>
      </w:r>
      <w:r w:rsidR="00375D69">
        <w:rPr>
          <w:rFonts w:ascii="Times" w:hAnsi="Times" w:cs="Times"/>
          <w:b/>
          <w:sz w:val="28"/>
          <w:szCs w:val="28"/>
        </w:rPr>
        <w:t>as</w:t>
      </w:r>
      <w:r w:rsidRPr="001F2E84">
        <w:rPr>
          <w:rFonts w:ascii="Times" w:hAnsi="Times" w:cs="Times"/>
          <w:b/>
          <w:sz w:val="28"/>
          <w:szCs w:val="28"/>
        </w:rPr>
        <w:t xml:space="preserve"> a vocal</w:t>
      </w:r>
      <w:r w:rsidR="003830F8">
        <w:rPr>
          <w:rFonts w:ascii="Times" w:hAnsi="Times" w:cs="Times"/>
          <w:b/>
          <w:sz w:val="28"/>
          <w:szCs w:val="28"/>
        </w:rPr>
        <w:t>ías</w:t>
      </w:r>
    </w:p>
    <w:p w:rsidR="003830F8" w:rsidRPr="001F2E84" w:rsidRDefault="003830F8" w:rsidP="004A411F">
      <w:pPr>
        <w:widowControl w:val="0"/>
        <w:autoSpaceDE w:val="0"/>
        <w:autoSpaceDN w:val="0"/>
        <w:adjustRightInd w:val="0"/>
        <w:spacing w:after="240"/>
        <w:ind w:right="49"/>
        <w:jc w:val="both"/>
        <w:rPr>
          <w:rFonts w:ascii="Times" w:hAnsi="Times" w:cs="Times"/>
          <w:b/>
          <w:sz w:val="28"/>
          <w:szCs w:val="28"/>
        </w:rPr>
      </w:pPr>
    </w:p>
    <w:p w:rsidR="003830F8" w:rsidRPr="00A632FF" w:rsidRDefault="003830F8" w:rsidP="003830F8">
      <w:pPr>
        <w:contextualSpacing/>
        <w:rPr>
          <w:rFonts w:eastAsia="Times New Roman" w:cs="Times New Roman"/>
          <w:b/>
        </w:rPr>
      </w:pPr>
      <w:r>
        <w:t xml:space="preserve">Nombre: </w:t>
      </w:r>
      <w:r w:rsidRPr="002D7C74">
        <w:rPr>
          <w:rFonts w:eastAsia="Times New Roman" w:cs="Times New Roman"/>
          <w:b/>
        </w:rPr>
        <w:t>Isabel Fernández Delgado</w:t>
      </w:r>
    </w:p>
    <w:p w:rsidR="003830F8" w:rsidRDefault="003830F8" w:rsidP="003830F8">
      <w:pPr>
        <w:rPr>
          <w:rFonts w:eastAsia="Times New Roman" w:cs="Times New Roman"/>
        </w:rPr>
      </w:pPr>
      <w:r w:rsidRPr="002D7C74">
        <w:rPr>
          <w:rFonts w:eastAsia="Times New Roman" w:cs="Times New Roman"/>
        </w:rPr>
        <w:t>Direcci</w:t>
      </w:r>
      <w:r>
        <w:rPr>
          <w:rFonts w:eastAsia="Times New Roman" w:cs="Times New Roman"/>
        </w:rPr>
        <w:t>ón: Dpto. Matemática Aplicada I,</w:t>
      </w:r>
      <w:r w:rsidRPr="002D7C74">
        <w:rPr>
          <w:rFonts w:eastAsia="Times New Roman" w:cs="Times New Roman"/>
        </w:rPr>
        <w:t xml:space="preserve"> ETSI Informática, </w:t>
      </w:r>
      <w:r>
        <w:rPr>
          <w:rFonts w:eastAsia="Times New Roman" w:cs="Times New Roman"/>
        </w:rPr>
        <w:t xml:space="preserve"> </w:t>
      </w:r>
      <w:r w:rsidRPr="002D7C74">
        <w:rPr>
          <w:rFonts w:eastAsia="Times New Roman" w:cs="Times New Roman"/>
        </w:rPr>
        <w:t>Avda</w:t>
      </w:r>
      <w:r>
        <w:rPr>
          <w:rFonts w:eastAsia="Times New Roman" w:cs="Times New Roman"/>
        </w:rPr>
        <w:t>.</w:t>
      </w:r>
      <w:r w:rsidRPr="002D7C74">
        <w:rPr>
          <w:rFonts w:eastAsia="Times New Roman" w:cs="Times New Roman"/>
        </w:rPr>
        <w:t xml:space="preserve"> Reina Mercedes s</w:t>
      </w:r>
      <w:r>
        <w:rPr>
          <w:rFonts w:eastAsia="Times New Roman" w:cs="Times New Roman"/>
        </w:rPr>
        <w:t>/n,</w:t>
      </w:r>
      <w:r w:rsidRPr="002D7C74">
        <w:rPr>
          <w:rFonts w:eastAsia="Times New Roman" w:cs="Times New Roman"/>
        </w:rPr>
        <w:t xml:space="preserve"> 41012</w:t>
      </w:r>
      <w:r>
        <w:rPr>
          <w:rFonts w:eastAsia="Times New Roman" w:cs="Times New Roman"/>
        </w:rPr>
        <w:t xml:space="preserve"> Sevilla</w:t>
      </w:r>
    </w:p>
    <w:p w:rsidR="003830F8" w:rsidRPr="00B23F83" w:rsidRDefault="003830F8" w:rsidP="003830F8">
      <w:pPr>
        <w:autoSpaceDE w:val="0"/>
        <w:autoSpaceDN w:val="0"/>
        <w:adjustRightInd w:val="0"/>
        <w:jc w:val="both"/>
        <w:rPr>
          <w:rFonts w:cs="ArialMT"/>
        </w:rPr>
      </w:pPr>
      <w:r>
        <w:rPr>
          <w:rFonts w:eastAsia="Times New Roman" w:cs="Times New Roman"/>
        </w:rPr>
        <w:t xml:space="preserve">Presentación: </w:t>
      </w:r>
      <w:r w:rsidRPr="00B23F83">
        <w:rPr>
          <w:rFonts w:cs="ArialMT"/>
        </w:rPr>
        <w:t>Me licencié en Matemáticas en la Univer</w:t>
      </w:r>
      <w:r>
        <w:rPr>
          <w:rFonts w:cs="ArialMT"/>
        </w:rPr>
        <w:t xml:space="preserve">sidad de Granada en 2002, donde </w:t>
      </w:r>
      <w:r w:rsidRPr="00B23F83">
        <w:rPr>
          <w:rFonts w:cs="ArialMT"/>
        </w:rPr>
        <w:t>tambié</w:t>
      </w:r>
      <w:r>
        <w:rPr>
          <w:rFonts w:cs="ArialMT"/>
        </w:rPr>
        <w:t xml:space="preserve">n obtuve </w:t>
      </w:r>
      <w:r w:rsidRPr="00B23F83">
        <w:rPr>
          <w:rFonts w:cs="ArialMT"/>
        </w:rPr>
        <w:t>el doctorado en 2006. Actualmente soy Profesora Titula</w:t>
      </w:r>
      <w:r>
        <w:rPr>
          <w:rFonts w:cs="ArialMT"/>
        </w:rPr>
        <w:t xml:space="preserve">r en la Universidad de Sevilla, </w:t>
      </w:r>
      <w:r w:rsidRPr="00B23F83">
        <w:rPr>
          <w:rFonts w:cs="ArialMT"/>
        </w:rPr>
        <w:t>anteriormente he sido contratada Juan de la Cierva en la Un</w:t>
      </w:r>
      <w:r>
        <w:rPr>
          <w:rFonts w:cs="ArialMT"/>
        </w:rPr>
        <w:t xml:space="preserve">iversidad de Murcia y profesora </w:t>
      </w:r>
      <w:r w:rsidRPr="00B23F83">
        <w:rPr>
          <w:rFonts w:cs="ArialMT"/>
        </w:rPr>
        <w:t>Ayudante en</w:t>
      </w:r>
      <w:r>
        <w:rPr>
          <w:rFonts w:cs="ArialMT"/>
        </w:rPr>
        <w:t xml:space="preserve"> la Universidad de Extremadura. Mi</w:t>
      </w:r>
      <w:r w:rsidRPr="00B23F83">
        <w:rPr>
          <w:rFonts w:cs="ArialMT"/>
        </w:rPr>
        <w:t xml:space="preserve"> campo de investigación es el Análisis Geométrico, concreta</w:t>
      </w:r>
      <w:r>
        <w:rPr>
          <w:rFonts w:cs="ArialMT"/>
        </w:rPr>
        <w:t xml:space="preserve">mente el estudio de </w:t>
      </w:r>
      <w:r w:rsidRPr="00B23F83">
        <w:rPr>
          <w:rFonts w:cs="ArialMT"/>
        </w:rPr>
        <w:t xml:space="preserve">superficies asociadas a problemas </w:t>
      </w:r>
      <w:proofErr w:type="spellStart"/>
      <w:r w:rsidRPr="00B23F83">
        <w:rPr>
          <w:rFonts w:cs="ArialMT"/>
        </w:rPr>
        <w:t>variacionales</w:t>
      </w:r>
      <w:proofErr w:type="spellEnd"/>
      <w:r w:rsidRPr="00B23F83">
        <w:rPr>
          <w:rFonts w:cs="ArialMT"/>
        </w:rPr>
        <w:t xml:space="preserve"> relacionados con el á</w:t>
      </w:r>
      <w:r>
        <w:rPr>
          <w:rFonts w:cs="ArialMT"/>
        </w:rPr>
        <w:t xml:space="preserve">rea. He realizado </w:t>
      </w:r>
      <w:r w:rsidRPr="00B23F83">
        <w:rPr>
          <w:rFonts w:cs="ArialMT"/>
        </w:rPr>
        <w:t>estancias de investigación en IMPA (Río de Janeiro) y el Instituto de Matemá</w:t>
      </w:r>
      <w:r>
        <w:rPr>
          <w:rFonts w:cs="ArialMT"/>
        </w:rPr>
        <w:t xml:space="preserve">ticas de </w:t>
      </w:r>
      <w:r w:rsidRPr="00B23F83">
        <w:rPr>
          <w:rFonts w:cs="ArialMT"/>
        </w:rPr>
        <w:t>Jussieu (París VII), he impartido conferencias en numerosos cong</w:t>
      </w:r>
      <w:r>
        <w:rPr>
          <w:rFonts w:cs="ArialMT"/>
        </w:rPr>
        <w:t xml:space="preserve">resos nacionales e </w:t>
      </w:r>
      <w:r w:rsidRPr="00B23F83">
        <w:rPr>
          <w:rFonts w:cs="ArialMT"/>
        </w:rPr>
        <w:t xml:space="preserve">internacionales. En 2010 fui conferenciante invitada </w:t>
      </w:r>
      <w:r>
        <w:rPr>
          <w:rFonts w:cs="ArialMT"/>
        </w:rPr>
        <w:t xml:space="preserve">en el International </w:t>
      </w:r>
      <w:proofErr w:type="spellStart"/>
      <w:r>
        <w:rPr>
          <w:rFonts w:cs="ArialMT"/>
        </w:rPr>
        <w:t>Congress</w:t>
      </w:r>
      <w:proofErr w:type="spellEnd"/>
      <w:r>
        <w:rPr>
          <w:rFonts w:cs="ArialMT"/>
        </w:rPr>
        <w:t xml:space="preserve"> of </w:t>
      </w:r>
      <w:proofErr w:type="spellStart"/>
      <w:r w:rsidRPr="00B23F83">
        <w:rPr>
          <w:rFonts w:cs="ArialMT"/>
        </w:rPr>
        <w:t>Mathematicians</w:t>
      </w:r>
      <w:proofErr w:type="spellEnd"/>
      <w:r w:rsidRPr="00B23F83">
        <w:rPr>
          <w:rFonts w:cs="ArialMT"/>
        </w:rPr>
        <w:t>, y en 2012 se me concedió el premio Jó</w:t>
      </w:r>
      <w:r>
        <w:rPr>
          <w:rFonts w:cs="ArialMT"/>
        </w:rPr>
        <w:t xml:space="preserve">venes Investigadores de la Real </w:t>
      </w:r>
      <w:r w:rsidRPr="00B23F83">
        <w:rPr>
          <w:rFonts w:cs="ArialMT"/>
        </w:rPr>
        <w:t>Academia Sevillana de Ciencias y la Real Maestranza de Caballería d</w:t>
      </w:r>
      <w:r>
        <w:rPr>
          <w:rFonts w:cs="ArialMT"/>
        </w:rPr>
        <w:t xml:space="preserve">e Sevilla. </w:t>
      </w:r>
      <w:r w:rsidRPr="00B23F83">
        <w:rPr>
          <w:rFonts w:cs="ArialMT"/>
        </w:rPr>
        <w:t>En los últimos años he colaborado asiduamente con la RSME. En el periodo 2010</w:t>
      </w:r>
      <w:r>
        <w:rPr>
          <w:rFonts w:cs="ArialMT"/>
        </w:rPr>
        <w:t>-</w:t>
      </w:r>
      <w:r w:rsidRPr="00B23F83">
        <w:rPr>
          <w:rFonts w:cs="ArialMT"/>
        </w:rPr>
        <w:t>2015</w:t>
      </w:r>
    </w:p>
    <w:p w:rsidR="003830F8" w:rsidRDefault="003830F8" w:rsidP="003830F8">
      <w:pPr>
        <w:autoSpaceDE w:val="0"/>
        <w:autoSpaceDN w:val="0"/>
        <w:adjustRightInd w:val="0"/>
        <w:jc w:val="both"/>
        <w:rPr>
          <w:rFonts w:cs="ArialMT"/>
        </w:rPr>
      </w:pPr>
      <w:r>
        <w:rPr>
          <w:rFonts w:cs="ArialMT"/>
        </w:rPr>
        <w:t xml:space="preserve">Fui </w:t>
      </w:r>
      <w:r w:rsidRPr="00B23F83">
        <w:rPr>
          <w:rFonts w:cs="ArialMT"/>
        </w:rPr>
        <w:t>miembro de su Comisión Científica, además he partic</w:t>
      </w:r>
      <w:r>
        <w:rPr>
          <w:rFonts w:cs="ArialMT"/>
        </w:rPr>
        <w:t xml:space="preserve">ipado como jurado en la primera </w:t>
      </w:r>
      <w:r w:rsidRPr="00B23F83">
        <w:rPr>
          <w:rFonts w:cs="ArialMT"/>
        </w:rPr>
        <w:t>edició</w:t>
      </w:r>
      <w:r>
        <w:rPr>
          <w:rFonts w:cs="ArialMT"/>
        </w:rPr>
        <w:t xml:space="preserve">n de los premios </w:t>
      </w:r>
      <w:proofErr w:type="spellStart"/>
      <w:r>
        <w:rPr>
          <w:rFonts w:cs="ArialMT"/>
        </w:rPr>
        <w:t>Vicent</w:t>
      </w:r>
      <w:proofErr w:type="spellEnd"/>
      <w:r w:rsidRPr="00B23F83">
        <w:rPr>
          <w:rFonts w:cs="ArialMT"/>
        </w:rPr>
        <w:t xml:space="preserve"> </w:t>
      </w:r>
      <w:proofErr w:type="spellStart"/>
      <w:r w:rsidRPr="00B23F83">
        <w:rPr>
          <w:rFonts w:cs="ArialMT"/>
        </w:rPr>
        <w:t>Caselles</w:t>
      </w:r>
      <w:proofErr w:type="spellEnd"/>
      <w:r w:rsidRPr="00B23F83">
        <w:rPr>
          <w:rFonts w:cs="ArialMT"/>
        </w:rPr>
        <w:t xml:space="preserve"> de la RSME y la Fundación BBVA, y he</w:t>
      </w:r>
      <w:r>
        <w:rPr>
          <w:rFonts w:cs="ArialMT"/>
        </w:rPr>
        <w:t xml:space="preserve"> sido </w:t>
      </w:r>
      <w:r w:rsidRPr="00B23F83">
        <w:rPr>
          <w:rFonts w:cs="ArialMT"/>
        </w:rPr>
        <w:t>miembro de los comités científicos del Primer Congreso de Jó</w:t>
      </w:r>
      <w:r>
        <w:rPr>
          <w:rFonts w:cs="ArialMT"/>
        </w:rPr>
        <w:t xml:space="preserve">venes Investigadores de la RSME en 2011 y </w:t>
      </w:r>
      <w:r w:rsidRPr="00B23F83">
        <w:rPr>
          <w:rFonts w:cs="ArialMT"/>
        </w:rPr>
        <w:t>del Congreso bienal de la RSME de 20</w:t>
      </w:r>
      <w:r>
        <w:rPr>
          <w:rFonts w:cs="ArialMT"/>
        </w:rPr>
        <w:t xml:space="preserve">13. Me presento como vocal a la </w:t>
      </w:r>
      <w:r w:rsidRPr="00B23F83">
        <w:rPr>
          <w:rFonts w:cs="ArialMT"/>
        </w:rPr>
        <w:t>Junta de Gobierno de la RSME con la ilusión de poder contribuir a la labor que e</w:t>
      </w:r>
      <w:r>
        <w:rPr>
          <w:rFonts w:cs="ArialMT"/>
        </w:rPr>
        <w:t xml:space="preserve">sta </w:t>
      </w:r>
      <w:r w:rsidRPr="00B23F83">
        <w:rPr>
          <w:rFonts w:cs="ArialMT"/>
        </w:rPr>
        <w:t>desarrolla.</w:t>
      </w:r>
    </w:p>
    <w:p w:rsidR="003830F8" w:rsidRDefault="003830F8" w:rsidP="003830F8">
      <w:pPr>
        <w:autoSpaceDE w:val="0"/>
        <w:autoSpaceDN w:val="0"/>
        <w:adjustRightInd w:val="0"/>
        <w:rPr>
          <w:rFonts w:cs="ArialMT"/>
        </w:rPr>
      </w:pPr>
    </w:p>
    <w:p w:rsidR="003830F8" w:rsidRPr="00B23F83" w:rsidRDefault="003830F8" w:rsidP="003830F8">
      <w:pPr>
        <w:autoSpaceDE w:val="0"/>
        <w:autoSpaceDN w:val="0"/>
        <w:adjustRightInd w:val="0"/>
        <w:rPr>
          <w:rFonts w:cs="ArialMT"/>
        </w:rPr>
      </w:pPr>
    </w:p>
    <w:p w:rsidR="003830F8" w:rsidRDefault="003830F8" w:rsidP="003830F8">
      <w:r>
        <w:t xml:space="preserve">Nombre: </w:t>
      </w:r>
      <w:r w:rsidRPr="00692014">
        <w:rPr>
          <w:b/>
        </w:rPr>
        <w:t>Pablo Mira Carrillo</w:t>
      </w:r>
    </w:p>
    <w:p w:rsidR="003830F8" w:rsidRDefault="003830F8" w:rsidP="003830F8">
      <w:r>
        <w:t>Dirección: Departamento de Matemática Aplicada y Estadística, Universidad Politécnica de Cartagena. Paseo Alfonso XIII, 52, 30203 Cartagena (Murcia).</w:t>
      </w:r>
    </w:p>
    <w:p w:rsidR="003830F8" w:rsidRDefault="003830F8" w:rsidP="003830F8">
      <w:pPr>
        <w:jc w:val="both"/>
      </w:pPr>
      <w:r>
        <w:t xml:space="preserve">Presentación: Soy Profesor Titular de Universidad en el Departamento de Matemática Aplicada y Estadística de la Universidad Politécnica de Cartagena desde 2008. Mi campo de investigación se centra en el Análisis Geométrico y la Geometría Diferencial. Fui Premio José Luis Rubio de Francia 2007, Premio Jóvenes Investigadores Región de Murcia 2010, y conferenciante invitado en el International </w:t>
      </w:r>
      <w:proofErr w:type="spellStart"/>
      <w:r>
        <w:t>Congress</w:t>
      </w:r>
      <w:proofErr w:type="spellEnd"/>
      <w:r>
        <w:t xml:space="preserve"> of </w:t>
      </w:r>
      <w:proofErr w:type="spellStart"/>
      <w:r>
        <w:t>Mathematicians</w:t>
      </w:r>
      <w:proofErr w:type="spellEnd"/>
      <w:r>
        <w:t xml:space="preserve"> 2010. Durante los últimos 7-8 años he colaborado estrechamente con la RSME en ámbitos distintos; entre ellas, fui presidente del Comité Científico del III Congreso de Jóvenes Investigadores RSME (Murcia, 2015), soy editor de la serie de publicaciones </w:t>
      </w:r>
      <w:proofErr w:type="spellStart"/>
      <w:r>
        <w:t>Springer</w:t>
      </w:r>
      <w:proofErr w:type="spellEnd"/>
      <w:r>
        <w:t xml:space="preserve">-RSME, y miembro de la Comisión </w:t>
      </w:r>
      <w:r>
        <w:lastRenderedPageBreak/>
        <w:t>Científica de la sociedad. Tras tres años como vocal en la Junta de Gobierno, me presento de nuevo con la ilusión de seguir avanzando en los proyectos ya iniciados, y de poner a disposición de la RSME mi trabajo y experiencia.</w:t>
      </w:r>
    </w:p>
    <w:p w:rsidR="003830F8" w:rsidRDefault="003830F8" w:rsidP="003830F8">
      <w:pPr>
        <w:jc w:val="both"/>
      </w:pPr>
    </w:p>
    <w:p w:rsidR="003830F8" w:rsidRDefault="003830F8" w:rsidP="003830F8">
      <w:pPr>
        <w:jc w:val="both"/>
        <w:rPr>
          <w:rFonts w:eastAsia="Times New Roman" w:cs="Times New Roman"/>
          <w:b/>
        </w:rPr>
      </w:pPr>
      <w:r w:rsidRPr="00692014">
        <w:rPr>
          <w:rFonts w:eastAsia="Times New Roman" w:cs="Times New Roman"/>
        </w:rPr>
        <w:t xml:space="preserve">Nombre: </w:t>
      </w:r>
      <w:r w:rsidRPr="00692014">
        <w:rPr>
          <w:rFonts w:eastAsia="Times New Roman" w:cs="Times New Roman"/>
          <w:b/>
        </w:rPr>
        <w:t>Vicente Muñoz Velázquez</w:t>
      </w:r>
    </w:p>
    <w:p w:rsidR="00611D38" w:rsidRDefault="003830F8" w:rsidP="003830F8">
      <w:pPr>
        <w:jc w:val="both"/>
        <w:rPr>
          <w:rFonts w:eastAsia="Times New Roman" w:cs="Times New Roman"/>
        </w:rPr>
      </w:pPr>
      <w:r w:rsidRPr="00692014">
        <w:rPr>
          <w:rFonts w:eastAsia="Times New Roman" w:cs="Times New Roman"/>
        </w:rPr>
        <w:t>Dirección: Departamento de Geometría y Topología, Facultad de Ciencias Matemáticas, Universidad Complutense de Madrid, Plaza de</w:t>
      </w:r>
      <w:r>
        <w:rPr>
          <w:rFonts w:eastAsia="Times New Roman" w:cs="Times New Roman"/>
        </w:rPr>
        <w:t xml:space="preserve"> Ciencias 3, 28040 Madrid.</w:t>
      </w:r>
    </w:p>
    <w:p w:rsidR="003830F8" w:rsidRPr="00692014" w:rsidRDefault="003830F8" w:rsidP="003830F8">
      <w:pPr>
        <w:jc w:val="both"/>
        <w:rPr>
          <w:rFonts w:eastAsia="Times New Roman" w:cs="Times New Roman"/>
        </w:rPr>
      </w:pPr>
      <w:bookmarkStart w:id="0" w:name="_GoBack"/>
      <w:bookmarkEnd w:id="0"/>
      <w:r w:rsidRPr="00692014">
        <w:rPr>
          <w:rFonts w:eastAsia="Times New Roman" w:cs="Times New Roman"/>
        </w:rPr>
        <w:t xml:space="preserve">Presentación: Vicente Muñoz (Madrid, 1971) obtuvo su licenciatura en Matemáticas por la Universidad Complutense de Madrid en 1993, y su doctorado por la Universidad de Oxford (Reino Unido) en 1997, bajo la supervisión de </w:t>
      </w:r>
      <w:proofErr w:type="spellStart"/>
      <w:r w:rsidRPr="00692014">
        <w:rPr>
          <w:rFonts w:eastAsia="Times New Roman" w:cs="Times New Roman"/>
        </w:rPr>
        <w:t>Simon</w:t>
      </w:r>
      <w:proofErr w:type="spellEnd"/>
      <w:r w:rsidRPr="00692014">
        <w:rPr>
          <w:rFonts w:eastAsia="Times New Roman" w:cs="Times New Roman"/>
        </w:rPr>
        <w:t xml:space="preserve"> </w:t>
      </w:r>
      <w:proofErr w:type="spellStart"/>
      <w:r w:rsidRPr="00692014">
        <w:rPr>
          <w:rFonts w:eastAsia="Times New Roman" w:cs="Times New Roman"/>
        </w:rPr>
        <w:t>Donaldson</w:t>
      </w:r>
      <w:proofErr w:type="spellEnd"/>
      <w:r w:rsidRPr="00692014">
        <w:rPr>
          <w:rFonts w:eastAsia="Times New Roman" w:cs="Times New Roman"/>
        </w:rPr>
        <w:t xml:space="preserve">. Tras varios puestos en la Universidad de Málaga, Universidad Autónoma de Madrid y CSIC, es Catedrático de Universidad en el área de Geometría y Topología en la Universidad Complutense de Madrid desde 2009. Trabaja en el área de Geometría Diferencial, Geometría Algebraica y Topología Algebraica, más específicamente, en teorías gauge, espacios de </w:t>
      </w:r>
      <w:proofErr w:type="spellStart"/>
      <w:r w:rsidRPr="00692014">
        <w:rPr>
          <w:rFonts w:eastAsia="Times New Roman" w:cs="Times New Roman"/>
        </w:rPr>
        <w:t>móduli</w:t>
      </w:r>
      <w:proofErr w:type="spellEnd"/>
      <w:r w:rsidRPr="00692014">
        <w:rPr>
          <w:rFonts w:eastAsia="Times New Roman" w:cs="Times New Roman"/>
        </w:rPr>
        <w:t xml:space="preserve">, geometría </w:t>
      </w:r>
      <w:proofErr w:type="spellStart"/>
      <w:r w:rsidRPr="00692014">
        <w:rPr>
          <w:rFonts w:eastAsia="Times New Roman" w:cs="Times New Roman"/>
        </w:rPr>
        <w:t>simpléctica</w:t>
      </w:r>
      <w:proofErr w:type="spellEnd"/>
      <w:r w:rsidRPr="00692014">
        <w:rPr>
          <w:rFonts w:eastAsia="Times New Roman" w:cs="Times New Roman"/>
        </w:rPr>
        <w:t xml:space="preserve">, geometría compleja y </w:t>
      </w:r>
      <w:proofErr w:type="spellStart"/>
      <w:r w:rsidRPr="00692014">
        <w:rPr>
          <w:rFonts w:eastAsia="Times New Roman" w:cs="Times New Roman"/>
        </w:rPr>
        <w:t>homotopía</w:t>
      </w:r>
      <w:proofErr w:type="spellEnd"/>
      <w:r w:rsidRPr="00692014">
        <w:rPr>
          <w:rFonts w:eastAsia="Times New Roman" w:cs="Times New Roman"/>
        </w:rPr>
        <w:t xml:space="preserve"> racional. Tiene más de 90 artículos de investigación publicados, ha dirigido 4 tesis doctorales, y ha participado activamente en tareas de divulgación. Fue adjunto por el área de Geometría y Topología en la ANEP (2012-2014) y editor-en-jefe del </w:t>
      </w:r>
      <w:proofErr w:type="spellStart"/>
      <w:r w:rsidRPr="00692014">
        <w:rPr>
          <w:rFonts w:eastAsia="Times New Roman" w:cs="Times New Roman"/>
        </w:rPr>
        <w:t>Newsletter</w:t>
      </w:r>
      <w:proofErr w:type="spellEnd"/>
      <w:r w:rsidRPr="00692014">
        <w:rPr>
          <w:rFonts w:eastAsia="Times New Roman" w:cs="Times New Roman"/>
        </w:rPr>
        <w:t xml:space="preserve"> de la </w:t>
      </w:r>
      <w:proofErr w:type="spellStart"/>
      <w:r w:rsidRPr="00692014">
        <w:rPr>
          <w:rFonts w:eastAsia="Times New Roman" w:cs="Times New Roman"/>
        </w:rPr>
        <w:t>European</w:t>
      </w:r>
      <w:proofErr w:type="spellEnd"/>
      <w:r w:rsidRPr="00692014">
        <w:rPr>
          <w:rFonts w:eastAsia="Times New Roman" w:cs="Times New Roman"/>
        </w:rPr>
        <w:t xml:space="preserve"> </w:t>
      </w:r>
      <w:proofErr w:type="spellStart"/>
      <w:r w:rsidRPr="00692014">
        <w:rPr>
          <w:rFonts w:eastAsia="Times New Roman" w:cs="Times New Roman"/>
        </w:rPr>
        <w:t>Mathematical</w:t>
      </w:r>
      <w:proofErr w:type="spellEnd"/>
      <w:r w:rsidRPr="00692014">
        <w:rPr>
          <w:rFonts w:eastAsia="Times New Roman" w:cs="Times New Roman"/>
        </w:rPr>
        <w:t xml:space="preserve"> </w:t>
      </w:r>
      <w:proofErr w:type="spellStart"/>
      <w:r w:rsidRPr="00692014">
        <w:rPr>
          <w:rFonts w:eastAsia="Times New Roman" w:cs="Times New Roman"/>
        </w:rPr>
        <w:t>Society</w:t>
      </w:r>
      <w:proofErr w:type="spellEnd"/>
      <w:r w:rsidRPr="00692014">
        <w:rPr>
          <w:rFonts w:eastAsia="Times New Roman" w:cs="Times New Roman"/>
        </w:rPr>
        <w:t xml:space="preserve"> (2008-2012). </w:t>
      </w:r>
    </w:p>
    <w:p w:rsidR="003830F8" w:rsidRPr="00692014" w:rsidRDefault="003830F8" w:rsidP="003830F8">
      <w:pPr>
        <w:spacing w:before="100" w:beforeAutospacing="1" w:after="100" w:afterAutospacing="1"/>
        <w:jc w:val="both"/>
        <w:rPr>
          <w:rFonts w:eastAsia="Times New Roman" w:cs="Times New Roman"/>
        </w:rPr>
      </w:pPr>
      <w:r w:rsidRPr="00692014">
        <w:rPr>
          <w:rFonts w:eastAsia="Times New Roman" w:cs="Times New Roman"/>
        </w:rPr>
        <w:t>Vicente Muñoz ha participado activamente en la RSME en diversos roles: miembro de la Comisión de Olimpiadas (2006-2013), Presidente del Comité de Selección de Problemas en la Olimpiada Matemática Internacional (2008), Miembro del Comité Científico de la RSME (2010-2015), Delegado para Publicaciones de la RSME (2013-2015), Editor de la Revista Matemática Iberoamericana (desde 2012), así como en la organización de diversos eventos para la RSME, entre ellos 2 sesiones especiales en congresos de la RSME. También ha contribuido con 6 artículos de diversa índole en La Gaceta de la RSME y otros volúmenes editados por la RSME.</w:t>
      </w:r>
    </w:p>
    <w:p w:rsidR="003830F8" w:rsidRPr="00692014" w:rsidRDefault="003830F8" w:rsidP="003830F8">
      <w:pPr>
        <w:spacing w:before="100" w:beforeAutospacing="1" w:after="100" w:afterAutospacing="1"/>
        <w:jc w:val="both"/>
        <w:rPr>
          <w:rFonts w:eastAsia="Times New Roman" w:cs="Times New Roman"/>
        </w:rPr>
      </w:pPr>
      <w:r w:rsidRPr="00692014">
        <w:rPr>
          <w:rFonts w:eastAsia="Times New Roman" w:cs="Times New Roman"/>
        </w:rPr>
        <w:t xml:space="preserve">Propuestas de gobierno: Quiero centrar mi labor en la Junta de Gobierno en dos aspectos en los que tengo experiencia. Uno de ellos es el fomento de los temas de internacionalización. He presentado mi candidatura a vocal del Comité Ejecutivo de la EMS y sería muy </w:t>
      </w:r>
      <w:proofErr w:type="gramStart"/>
      <w:r w:rsidRPr="00692014">
        <w:rPr>
          <w:rFonts w:eastAsia="Times New Roman" w:cs="Times New Roman"/>
        </w:rPr>
        <w:t>provechoso</w:t>
      </w:r>
      <w:proofErr w:type="gramEnd"/>
      <w:r w:rsidRPr="00692014">
        <w:rPr>
          <w:rFonts w:eastAsia="Times New Roman" w:cs="Times New Roman"/>
        </w:rPr>
        <w:t xml:space="preserve"> para la interacción entre la RSME y la EMS mi participación simultánea en la Junta de Gobierno de la RSME. También sería útil en la colaboración en esta etapa con los organizadores del 8ECM en Sevilla, confiando en que esta sea la candidatura ganadora. Objetivos a perseguir son aumentar la presencia de las matemáticas españolas en Europa, la celebración de nuevos eventos conjuntos con otras sociedades matemáticas, y promover acciones para aumentar la financiación obtenida por proyectos internacionales, entre otros. </w:t>
      </w:r>
    </w:p>
    <w:p w:rsidR="003830F8" w:rsidRDefault="003830F8" w:rsidP="003830F8">
      <w:pPr>
        <w:spacing w:before="100" w:beforeAutospacing="1" w:after="100" w:afterAutospacing="1"/>
        <w:jc w:val="both"/>
        <w:rPr>
          <w:rFonts w:eastAsia="Times New Roman" w:cs="Times New Roman"/>
        </w:rPr>
      </w:pPr>
      <w:r w:rsidRPr="00692014">
        <w:rPr>
          <w:rFonts w:eastAsia="Times New Roman" w:cs="Times New Roman"/>
        </w:rPr>
        <w:t xml:space="preserve">El segundo aspecto se centra en la labor editorial, dada mi experiencia como Delegado para Publicaciones de la RSME y como editor en </w:t>
      </w:r>
      <w:proofErr w:type="spellStart"/>
      <w:r w:rsidRPr="00692014">
        <w:rPr>
          <w:rFonts w:eastAsia="Times New Roman" w:cs="Times New Roman"/>
        </w:rPr>
        <w:t>journals</w:t>
      </w:r>
      <w:proofErr w:type="spellEnd"/>
      <w:r w:rsidRPr="00692014">
        <w:rPr>
          <w:rFonts w:eastAsia="Times New Roman" w:cs="Times New Roman"/>
        </w:rPr>
        <w:t xml:space="preserve"> como la Revista Matemática Iberoamericana o Revista Matemática Complutense. Sería útil estudiar las nuevas posibilidades que se abren en la actual evolución editorial (acceso abierto, costes editoriales, mejoras del </w:t>
      </w:r>
      <w:proofErr w:type="spellStart"/>
      <w:r w:rsidRPr="00692014">
        <w:rPr>
          <w:rFonts w:eastAsia="Times New Roman" w:cs="Times New Roman"/>
        </w:rPr>
        <w:t>referato</w:t>
      </w:r>
      <w:proofErr w:type="spellEnd"/>
      <w:r w:rsidRPr="00692014">
        <w:rPr>
          <w:rFonts w:eastAsia="Times New Roman" w:cs="Times New Roman"/>
        </w:rPr>
        <w:t>, rankings e índices, entre otros). Un punto a hacer hincapié es cómo fomentar que revistas españolas logren colocarse en los puestos más prestigiosos de los rankings de revistas.</w:t>
      </w:r>
    </w:p>
    <w:p w:rsidR="003830F8" w:rsidRDefault="003830F8" w:rsidP="003830F8">
      <w:pPr>
        <w:spacing w:before="100" w:beforeAutospacing="1" w:after="100" w:afterAutospacing="1"/>
        <w:jc w:val="both"/>
        <w:rPr>
          <w:rFonts w:eastAsia="Times New Roman" w:cs="Times New Roman"/>
        </w:rPr>
      </w:pPr>
    </w:p>
    <w:p w:rsidR="003830F8" w:rsidRDefault="003830F8" w:rsidP="003830F8">
      <w:pPr>
        <w:rPr>
          <w:rFonts w:eastAsia="Times New Roman" w:cs="Times New Roman"/>
        </w:rPr>
      </w:pPr>
      <w:r w:rsidRPr="00692014">
        <w:rPr>
          <w:rFonts w:eastAsia="Times New Roman" w:cs="Times New Roman"/>
        </w:rPr>
        <w:t>Nombre:</w:t>
      </w:r>
      <w:r w:rsidRPr="00FB525D">
        <w:rPr>
          <w:rFonts w:eastAsia="Times New Roman" w:cs="Times New Roman"/>
          <w:b/>
        </w:rPr>
        <w:t xml:space="preserve"> </w:t>
      </w:r>
      <w:r w:rsidRPr="003C1137">
        <w:rPr>
          <w:rFonts w:eastAsia="Times New Roman" w:cs="Times New Roman"/>
          <w:b/>
        </w:rPr>
        <w:t>Luis J. Rodríguez Muñiz</w:t>
      </w:r>
    </w:p>
    <w:p w:rsidR="003830F8" w:rsidRPr="003C1137" w:rsidRDefault="003830F8" w:rsidP="003830F8">
      <w:pPr>
        <w:rPr>
          <w:rFonts w:eastAsia="Times New Roman" w:cs="Times New Roman"/>
        </w:rPr>
      </w:pPr>
      <w:r w:rsidRPr="00692014">
        <w:rPr>
          <w:rFonts w:eastAsia="Times New Roman" w:cs="Times New Roman"/>
        </w:rPr>
        <w:t>Dirección</w:t>
      </w:r>
      <w:proofErr w:type="gramStart"/>
      <w:r w:rsidRPr="00692014">
        <w:rPr>
          <w:rFonts w:eastAsia="Times New Roman" w:cs="Times New Roman"/>
        </w:rPr>
        <w:t xml:space="preserve">: </w:t>
      </w:r>
      <w:r>
        <w:rPr>
          <w:rFonts w:eastAsia="Times New Roman" w:cs="Times New Roman"/>
        </w:rPr>
        <w:t xml:space="preserve"> </w:t>
      </w:r>
      <w:r w:rsidRPr="003C1137">
        <w:rPr>
          <w:rFonts w:eastAsia="Times New Roman" w:cs="Times New Roman"/>
        </w:rPr>
        <w:t>Dpto</w:t>
      </w:r>
      <w:proofErr w:type="gramEnd"/>
      <w:r w:rsidRPr="003C1137">
        <w:rPr>
          <w:rFonts w:eastAsia="Times New Roman" w:cs="Times New Roman"/>
        </w:rPr>
        <w:t>. de Estadística e I.O. y Didáctica de la Matemática</w:t>
      </w:r>
      <w:r>
        <w:rPr>
          <w:rFonts w:eastAsia="Times New Roman" w:cs="Times New Roman"/>
        </w:rPr>
        <w:t xml:space="preserve">, </w:t>
      </w:r>
      <w:r w:rsidRPr="003C1137">
        <w:rPr>
          <w:rFonts w:eastAsia="Times New Roman" w:cs="Times New Roman"/>
        </w:rPr>
        <w:t>Universidad de Oviedo</w:t>
      </w:r>
      <w:r>
        <w:rPr>
          <w:rFonts w:eastAsia="Times New Roman" w:cs="Times New Roman"/>
        </w:rPr>
        <w:t>,</w:t>
      </w:r>
    </w:p>
    <w:p w:rsidR="003830F8" w:rsidRDefault="003830F8" w:rsidP="003830F8">
      <w:pPr>
        <w:rPr>
          <w:rFonts w:eastAsia="Times New Roman" w:cs="Times New Roman"/>
        </w:rPr>
      </w:pPr>
      <w:r w:rsidRPr="003C1137">
        <w:rPr>
          <w:rFonts w:eastAsia="Times New Roman" w:cs="Times New Roman"/>
        </w:rPr>
        <w:t>Facultad de Geología</w:t>
      </w:r>
      <w:r>
        <w:rPr>
          <w:rFonts w:eastAsia="Times New Roman" w:cs="Times New Roman"/>
        </w:rPr>
        <w:t xml:space="preserve">, Despacho 5.7, </w:t>
      </w:r>
      <w:r w:rsidRPr="003C1137">
        <w:rPr>
          <w:rFonts w:eastAsia="Times New Roman" w:cs="Times New Roman"/>
        </w:rPr>
        <w:t>C/ Jesús Arias de Velasco, s/n. 33005 Oviedo</w:t>
      </w:r>
      <w:r>
        <w:rPr>
          <w:rFonts w:eastAsia="Times New Roman" w:cs="Times New Roman"/>
        </w:rPr>
        <w:t>.</w:t>
      </w:r>
    </w:p>
    <w:p w:rsidR="003830F8" w:rsidRPr="00692014" w:rsidRDefault="003830F8" w:rsidP="003830F8">
      <w:pPr>
        <w:rPr>
          <w:rFonts w:eastAsia="Times New Roman" w:cs="Times New Roman"/>
        </w:rPr>
      </w:pPr>
      <w:r>
        <w:t>Presentación: Soy Doctor en Matemáticas, con premio extraordinario, por la Universidad de Oviedo y Profesor Titular de Universidad en el área de Didáctica de la Matemática, área en la que me he reubicado en los últimos años, después de 19 años dedicados a la docencia y la investigación en Estadística e Investigación Operativa. Creo que puedo aportar a la RSME mi experiencia algo ecléctica tanto en docencia como en investigación y, especialmente, la experiencia de gestión que he acumulado como Vicerrector de Estudiantes (2011-2016) y Director del Área de Orientación y Acceso (2008-2011) de mi Universidad y como Coordinador de los grupos de trabajo de Asistencia al Estudiante (2012-2014) y Acceso y Orientación (2014-2016), en la Ejecutiva Ampliada de CRUE-Asuntos Estudiantiles. Asimismo, desde 2010, formo parte de la Comisión de Educación de la RSME, donde he tenido la oportunidad y la enorme suerte de conocer y colaborar con un equipo de personas preocupadas e implicadas en la formación matemática en sus diferentes niveles. Con este bagaje, confío en poder ser de utilidad en la Junta de Gobierno de la RSME. </w:t>
      </w:r>
    </w:p>
    <w:p w:rsidR="003830F8" w:rsidRPr="00692014" w:rsidRDefault="003830F8" w:rsidP="003830F8">
      <w:pPr>
        <w:spacing w:before="100" w:beforeAutospacing="1" w:after="100" w:afterAutospacing="1"/>
        <w:jc w:val="both"/>
        <w:rPr>
          <w:rFonts w:eastAsia="Times New Roman" w:cs="Times New Roman"/>
        </w:rPr>
      </w:pPr>
    </w:p>
    <w:p w:rsidR="002033B9" w:rsidRDefault="003830F8" w:rsidP="002033B9">
      <w:pPr>
        <w:jc w:val="both"/>
        <w:rPr>
          <w:rFonts w:eastAsia="Times New Roman" w:cs="Times New Roman"/>
        </w:rPr>
      </w:pPr>
      <w:r w:rsidRPr="00692014">
        <w:rPr>
          <w:rFonts w:eastAsia="Times New Roman" w:cs="Times New Roman"/>
        </w:rPr>
        <w:t xml:space="preserve">Nombre: </w:t>
      </w:r>
      <w:r>
        <w:rPr>
          <w:rFonts w:eastAsia="Times New Roman" w:cs="Times New Roman"/>
          <w:b/>
        </w:rPr>
        <w:t>Antonio Rojas León</w:t>
      </w:r>
    </w:p>
    <w:p w:rsidR="003830F8" w:rsidRPr="002033B9" w:rsidRDefault="003830F8" w:rsidP="002033B9">
      <w:pPr>
        <w:jc w:val="both"/>
        <w:rPr>
          <w:rFonts w:eastAsia="Times New Roman" w:cs="Times New Roman"/>
        </w:rPr>
      </w:pPr>
      <w:r w:rsidRPr="003C774B">
        <w:rPr>
          <w:rFonts w:eastAsia="Times New Roman" w:cs="Times New Roman"/>
        </w:rPr>
        <w:t xml:space="preserve">Dirección: </w:t>
      </w:r>
      <w:r>
        <w:rPr>
          <w:rFonts w:eastAsia="Times New Roman" w:cs="Courier New"/>
          <w:lang w:val="es-ES_tradnl" w:eastAsia="es-ES_tradnl"/>
        </w:rPr>
        <w:t xml:space="preserve">Dpto. de Álgebra, </w:t>
      </w:r>
      <w:r w:rsidRPr="007D4859">
        <w:rPr>
          <w:rFonts w:eastAsia="Times New Roman" w:cs="Courier New"/>
          <w:lang w:val="es-ES_tradnl" w:eastAsia="es-ES_tradnl"/>
        </w:rPr>
        <w:t>Facultad de Matemáticas</w:t>
      </w:r>
      <w:r w:rsidR="00392630">
        <w:rPr>
          <w:rFonts w:eastAsia="Times New Roman" w:cs="Courier New"/>
          <w:lang w:val="es-ES_tradnl" w:eastAsia="es-ES_tradnl"/>
        </w:rPr>
        <w:t>, c/ Tarif</w:t>
      </w:r>
      <w:r>
        <w:rPr>
          <w:rFonts w:eastAsia="Times New Roman" w:cs="Courier New"/>
          <w:lang w:val="es-ES_tradnl" w:eastAsia="es-ES_tradnl"/>
        </w:rPr>
        <w:t xml:space="preserve">a s/n, </w:t>
      </w:r>
      <w:r w:rsidRPr="007D4859">
        <w:rPr>
          <w:rFonts w:eastAsia="Times New Roman" w:cs="Courier New"/>
          <w:lang w:val="es-ES_tradnl" w:eastAsia="es-ES_tradnl"/>
        </w:rPr>
        <w:t>41012 Sevilla</w:t>
      </w:r>
      <w:r>
        <w:rPr>
          <w:rFonts w:eastAsia="Times New Roman" w:cs="Courier New"/>
          <w:lang w:val="es-ES_tradnl" w:eastAsia="es-ES_tradnl"/>
        </w:rPr>
        <w:t>.</w:t>
      </w:r>
    </w:p>
    <w:p w:rsidR="003830F8" w:rsidRPr="003C774B" w:rsidRDefault="003830F8" w:rsidP="003830F8">
      <w:pPr>
        <w:pStyle w:val="HTMLconformatoprevio"/>
        <w:jc w:val="both"/>
        <w:rPr>
          <w:rFonts w:asciiTheme="minorHAnsi" w:hAnsiTheme="minorHAnsi"/>
          <w:sz w:val="22"/>
          <w:szCs w:val="22"/>
        </w:rPr>
      </w:pPr>
      <w:r>
        <w:rPr>
          <w:rFonts w:asciiTheme="minorHAnsi" w:hAnsiTheme="minorHAnsi"/>
          <w:sz w:val="22"/>
          <w:szCs w:val="22"/>
        </w:rPr>
        <w:t xml:space="preserve">Presentación: </w:t>
      </w:r>
      <w:r w:rsidRPr="003C774B">
        <w:rPr>
          <w:rFonts w:asciiTheme="minorHAnsi" w:hAnsiTheme="minorHAnsi"/>
          <w:sz w:val="22"/>
          <w:szCs w:val="22"/>
        </w:rPr>
        <w:t>Licenciado en Matemáticas por la Universidad de Sevilla en 1998 y Doctor en Matemáticas por la Universidad de Princeton en 2004. Mi trayectoria laboral se ha desarrollado en la Universidad de California, Irvine y, desde 2007, en el Departamento de Álgebra de la Universidad de Sevilla. Mi investigación se encuadra en las áreas de la Teoría</w:t>
      </w:r>
      <w:r w:rsidR="00A67101">
        <w:rPr>
          <w:rFonts w:asciiTheme="minorHAnsi" w:hAnsiTheme="minorHAnsi"/>
          <w:sz w:val="22"/>
          <w:szCs w:val="22"/>
          <w:lang w:val="es-ES"/>
        </w:rPr>
        <w:t xml:space="preserve"> </w:t>
      </w:r>
      <w:r w:rsidRPr="003C774B">
        <w:rPr>
          <w:rFonts w:asciiTheme="minorHAnsi" w:hAnsiTheme="minorHAnsi"/>
          <w:sz w:val="22"/>
          <w:szCs w:val="22"/>
        </w:rPr>
        <w:t xml:space="preserve">de Números y la Geometría Algebraica sobre cuerpos finitos. He sido miembro, desde 1998, de siete proyectos de investigación a nivel estatal y autonómico, y participado en la organización de varios congresos y encuentros científicos. Mi producción científica y CV pueden consultarse en la página web </w:t>
      </w:r>
      <w:hyperlink r:id="rId7" w:tgtFrame="_blank" w:history="1">
        <w:r w:rsidRPr="003C774B">
          <w:rPr>
            <w:rStyle w:val="Hipervnculo"/>
            <w:rFonts w:asciiTheme="minorHAnsi" w:hAnsiTheme="minorHAnsi"/>
            <w:sz w:val="22"/>
            <w:szCs w:val="22"/>
          </w:rPr>
          <w:t>http://personal.us.es/arojas</w:t>
        </w:r>
      </w:hyperlink>
      <w:r w:rsidRPr="003C774B">
        <w:rPr>
          <w:rFonts w:asciiTheme="minorHAnsi" w:hAnsiTheme="minorHAnsi"/>
          <w:sz w:val="22"/>
          <w:szCs w:val="22"/>
        </w:rPr>
        <w:t>.</w:t>
      </w:r>
    </w:p>
    <w:p w:rsidR="003830F8" w:rsidRPr="003C774B" w:rsidRDefault="003830F8" w:rsidP="003830F8">
      <w:pPr>
        <w:pStyle w:val="HTMLconformatoprevio"/>
        <w:jc w:val="both"/>
        <w:rPr>
          <w:rFonts w:asciiTheme="minorHAnsi" w:hAnsiTheme="minorHAnsi"/>
          <w:sz w:val="22"/>
          <w:szCs w:val="22"/>
        </w:rPr>
      </w:pPr>
      <w:r w:rsidRPr="003C774B">
        <w:rPr>
          <w:rFonts w:asciiTheme="minorHAnsi" w:hAnsiTheme="minorHAnsi"/>
          <w:sz w:val="22"/>
          <w:szCs w:val="22"/>
        </w:rPr>
        <w:t xml:space="preserve"> Colaboro habitualmente en las sesiones de preparación de los alumnos sevillanos participantes en la Olimpiada Española de Matemáticas, y he formado parte del tribunal corrector de varias ediciones de la fase nacional de la OME y de la 49 edición de la Olimpiada Internacional. Desde mayo de 2010 formo parte del comité editorial del Boletín de la RSME. En 2013 fui elegido como vocal de la Junta de Gobierno de la RSME, y presento ahora mi candidatura para la reelección. Durante estos tres años he colaborado para aumentar la visibilidad de la Sociedad, impulsando la presencia de la misma en las redes sociales. Como presidente de la comisión de Relaciones Internacionales he representado también a la Sociedad en distintos organismos, como el CEMAT y el CIMPA. Presento mi candidatura con el deseo de poder continuar contribuyendo activamente en las labores de promoción de la investigación, la docencia y la divulgación matemática en España que la RSME realiza, así como en el impulso de las relaciones con las comunidades matemáticas de otros países.</w:t>
      </w:r>
    </w:p>
    <w:p w:rsidR="003830F8" w:rsidRDefault="003830F8" w:rsidP="003830F8">
      <w:pPr>
        <w:jc w:val="both"/>
      </w:pPr>
    </w:p>
    <w:p w:rsidR="003830F8" w:rsidRDefault="003830F8" w:rsidP="003830F8">
      <w:pPr>
        <w:jc w:val="both"/>
      </w:pPr>
    </w:p>
    <w:p w:rsidR="003830F8" w:rsidRPr="00C77EFB" w:rsidRDefault="003830F8" w:rsidP="003830F8">
      <w:pPr>
        <w:rPr>
          <w:rFonts w:eastAsia="Times New Roman" w:cs="Times New Roman"/>
        </w:rPr>
      </w:pPr>
      <w:r w:rsidRPr="00C77EFB">
        <w:rPr>
          <w:rFonts w:eastAsia="Times New Roman" w:cs="Times New Roman"/>
        </w:rPr>
        <w:t xml:space="preserve">Nombre: </w:t>
      </w:r>
      <w:r w:rsidRPr="00C77EFB">
        <w:rPr>
          <w:rFonts w:eastAsia="Times New Roman" w:cs="Times New Roman"/>
          <w:b/>
        </w:rPr>
        <w:t>Mª Pilar Vélez Melón</w:t>
      </w:r>
    </w:p>
    <w:p w:rsidR="002033B9" w:rsidRDefault="003830F8" w:rsidP="002033B9">
      <w:pPr>
        <w:rPr>
          <w:rFonts w:eastAsia="Times New Roman" w:cs="Times New Roman"/>
        </w:rPr>
      </w:pPr>
      <w:r w:rsidRPr="00C77EFB">
        <w:rPr>
          <w:rFonts w:eastAsia="Times New Roman" w:cs="Times New Roman"/>
        </w:rPr>
        <w:t>Dirección:    Escuela Politécnica Superior</w:t>
      </w:r>
      <w:r>
        <w:rPr>
          <w:rFonts w:eastAsia="Times New Roman" w:cs="Times New Roman"/>
        </w:rPr>
        <w:t xml:space="preserve">, </w:t>
      </w:r>
      <w:r w:rsidRPr="00C77EFB">
        <w:rPr>
          <w:rFonts w:eastAsia="Times New Roman" w:cs="Times New Roman"/>
        </w:rPr>
        <w:t>Universidad Antonio de Nebrija</w:t>
      </w:r>
      <w:r>
        <w:rPr>
          <w:rFonts w:eastAsia="Times New Roman" w:cs="Times New Roman"/>
        </w:rPr>
        <w:t xml:space="preserve">, c/ Pirineos 55, </w:t>
      </w:r>
      <w:r w:rsidRPr="00C77EFB">
        <w:rPr>
          <w:rFonts w:eastAsia="Times New Roman" w:cs="Times New Roman"/>
        </w:rPr>
        <w:t>28040 Madrid</w:t>
      </w:r>
      <w:r>
        <w:rPr>
          <w:rFonts w:eastAsia="Times New Roman" w:cs="Times New Roman"/>
        </w:rPr>
        <w:t xml:space="preserve">. </w:t>
      </w:r>
    </w:p>
    <w:p w:rsidR="003830F8" w:rsidRPr="00C77EFB" w:rsidRDefault="003830F8" w:rsidP="002033B9">
      <w:pPr>
        <w:rPr>
          <w:rFonts w:eastAsia="Times New Roman" w:cs="Times New Roman"/>
        </w:rPr>
      </w:pPr>
      <w:r>
        <w:rPr>
          <w:rFonts w:eastAsia="Times New Roman" w:cs="Times New Roman"/>
        </w:rPr>
        <w:lastRenderedPageBreak/>
        <w:t>Presentación:</w:t>
      </w:r>
      <w:r w:rsidRPr="00C77EFB">
        <w:rPr>
          <w:rFonts w:eastAsia="Times New Roman" w:cs="Times New Roman"/>
        </w:rPr>
        <w:t xml:space="preserve"> Profesora Doctora en la Escuela Politécnica Superior de la Universidad Antonio de Nebrija. </w:t>
      </w:r>
    </w:p>
    <w:p w:rsidR="003830F8" w:rsidRPr="00C77EFB" w:rsidRDefault="003830F8" w:rsidP="003830F8">
      <w:pPr>
        <w:spacing w:before="100" w:beforeAutospacing="1" w:after="100" w:afterAutospacing="1"/>
        <w:jc w:val="both"/>
        <w:rPr>
          <w:rFonts w:eastAsia="Times New Roman" w:cs="Times New Roman"/>
        </w:rPr>
      </w:pPr>
      <w:r w:rsidRPr="00C77EFB">
        <w:rPr>
          <w:rFonts w:eastAsia="Times New Roman" w:cs="Times New Roman"/>
        </w:rPr>
        <w:t xml:space="preserve">Me doctoré en Ciencias Matemáticas por la Universidad Complutense de Madrid, donde también realicé la Licenciatura en Ciencias Matemáticas.  He desarrollado mi actividad docente e investigadora en las Universidades Complutense, de Pisa (Italia) y Antonio de Nebrija. </w:t>
      </w:r>
      <w:r w:rsidRPr="00C77EFB">
        <w:rPr>
          <w:rFonts w:eastAsia="Times New Roman" w:cs="Arial"/>
        </w:rPr>
        <w:t xml:space="preserve">Mi investigación se ha desarrollado principalmente en el ámbito de la Geometría Algebraica Real y el Algebra Computacional. También he realizado algunas colaboraciones en temas de Ingeniería de Vehículos. </w:t>
      </w:r>
    </w:p>
    <w:p w:rsidR="003830F8" w:rsidRPr="00C77EFB" w:rsidRDefault="003830F8" w:rsidP="003830F8">
      <w:pPr>
        <w:spacing w:before="100" w:beforeAutospacing="1" w:after="100" w:afterAutospacing="1"/>
        <w:jc w:val="both"/>
        <w:rPr>
          <w:rFonts w:eastAsia="Times New Roman" w:cs="Times New Roman"/>
        </w:rPr>
      </w:pPr>
      <w:r w:rsidRPr="00C77EFB">
        <w:rPr>
          <w:rFonts w:eastAsia="Times New Roman" w:cs="Times New Roman"/>
        </w:rPr>
        <w:t>Me incorporé a la Universidad Antonio de Nebrija en 1997, donde puse en marcha el área de Área de Matemática Aplicada, posteriormente dirigí el Departamento de Ingeniería Informática. De 2010 a 2014 he sido Rectora de esta misma universidad. Imparto docencia en Matemáticas en el Grado en Ingeniería Mecánica y en el Master en Formación del Profesorado.</w:t>
      </w:r>
    </w:p>
    <w:p w:rsidR="003830F8" w:rsidRPr="00C77EFB" w:rsidRDefault="003830F8" w:rsidP="003830F8">
      <w:pPr>
        <w:spacing w:before="100" w:beforeAutospacing="1" w:after="100" w:afterAutospacing="1"/>
        <w:jc w:val="both"/>
        <w:rPr>
          <w:rFonts w:eastAsia="Times New Roman" w:cs="Times New Roman"/>
        </w:rPr>
      </w:pPr>
      <w:r w:rsidRPr="00C77EFB">
        <w:rPr>
          <w:rFonts w:eastAsia="Times New Roman" w:cs="Times New Roman"/>
        </w:rPr>
        <w:t>Tras más de 20 años asociada a la RSME, me presento a vocal de la Junta de gobierno porque me gustaría aportar mi experiencia en gestión universitaria, como investigadora en Matemáticas en un Escuela de Ingeniería y como profesora en una Universidad privada. Así mismo, quiero compartir mis inquietudes y preocupaciones en el ámbito de la enseñanza  y aprendizaje de las Matemáticas a todos los niveles y la formación del profesorado. Estos momento de debate sobre el qué enseñar y cómo hacerlo, hacen necesaria la voz de instituciones como la RSME para perfilar los currículos y diseñar los procesos de aprendizaje. Iniciativas como la educación STEM o  el actual movimiento a favor de la introducción de la programación a edades tempranas, nos debe movilizar a valorar si el papel competencial de las matemáticas, indiscutible hasta ahora, sigue siendo el mismo o son necesarias nuevas propuestas.</w:t>
      </w:r>
    </w:p>
    <w:p w:rsidR="003830F8" w:rsidRPr="00C77EFB" w:rsidRDefault="003830F8" w:rsidP="003830F8">
      <w:pPr>
        <w:rPr>
          <w:rFonts w:eastAsia="Times New Roman" w:cs="Times New Roman"/>
        </w:rPr>
      </w:pPr>
    </w:p>
    <w:p w:rsidR="003830F8" w:rsidRDefault="003830F8" w:rsidP="003830F8">
      <w:pPr>
        <w:jc w:val="both"/>
      </w:pPr>
    </w:p>
    <w:p w:rsidR="001F2E84" w:rsidRDefault="001F2E84" w:rsidP="004A411F">
      <w:pPr>
        <w:widowControl w:val="0"/>
        <w:autoSpaceDE w:val="0"/>
        <w:autoSpaceDN w:val="0"/>
        <w:adjustRightInd w:val="0"/>
        <w:spacing w:after="240"/>
        <w:ind w:right="49"/>
        <w:jc w:val="both"/>
        <w:rPr>
          <w:rFonts w:ascii="Times" w:hAnsi="Times" w:cs="Times New Roman"/>
        </w:rPr>
      </w:pPr>
    </w:p>
    <w:p w:rsidR="001F2E84" w:rsidRPr="001F2E84" w:rsidRDefault="001F2E84" w:rsidP="004A411F">
      <w:pPr>
        <w:widowControl w:val="0"/>
        <w:autoSpaceDE w:val="0"/>
        <w:autoSpaceDN w:val="0"/>
        <w:adjustRightInd w:val="0"/>
        <w:spacing w:after="240"/>
        <w:ind w:right="49"/>
        <w:jc w:val="both"/>
        <w:rPr>
          <w:rFonts w:ascii="Times" w:hAnsi="Times" w:cs="Times New Roman"/>
        </w:rPr>
      </w:pPr>
    </w:p>
    <w:p w:rsidR="003D0EDA" w:rsidRDefault="003D0EDA"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Default="009005A7" w:rsidP="004A411F">
      <w:pPr>
        <w:widowControl w:val="0"/>
        <w:autoSpaceDE w:val="0"/>
        <w:autoSpaceDN w:val="0"/>
        <w:adjustRightInd w:val="0"/>
        <w:spacing w:after="240"/>
        <w:ind w:right="49"/>
        <w:jc w:val="both"/>
        <w:rPr>
          <w:rFonts w:ascii="Times" w:hAnsi="Times" w:cs="Times"/>
        </w:rPr>
      </w:pPr>
    </w:p>
    <w:p w:rsidR="009005A7" w:rsidRPr="001F2E84" w:rsidRDefault="009005A7" w:rsidP="004A411F">
      <w:pPr>
        <w:widowControl w:val="0"/>
        <w:autoSpaceDE w:val="0"/>
        <w:autoSpaceDN w:val="0"/>
        <w:adjustRightInd w:val="0"/>
        <w:spacing w:after="240"/>
        <w:ind w:right="49"/>
        <w:jc w:val="both"/>
        <w:rPr>
          <w:rFonts w:ascii="Times" w:hAnsi="Times" w:cs="Times"/>
        </w:rPr>
      </w:pPr>
    </w:p>
    <w:p w:rsidR="003D0EDA" w:rsidRPr="004A411F" w:rsidRDefault="003D0EDA" w:rsidP="004A411F">
      <w:pPr>
        <w:widowControl w:val="0"/>
        <w:autoSpaceDE w:val="0"/>
        <w:autoSpaceDN w:val="0"/>
        <w:adjustRightInd w:val="0"/>
        <w:spacing w:after="240"/>
        <w:ind w:right="49"/>
        <w:jc w:val="both"/>
        <w:rPr>
          <w:rFonts w:ascii="Times" w:hAnsi="Times" w:cs="Times"/>
          <w:b/>
          <w:sz w:val="32"/>
          <w:szCs w:val="32"/>
        </w:rPr>
      </w:pPr>
      <w:r w:rsidRPr="004A411F">
        <w:rPr>
          <w:rFonts w:ascii="Times" w:hAnsi="Times" w:cs="Times"/>
          <w:b/>
          <w:sz w:val="32"/>
          <w:szCs w:val="32"/>
        </w:rPr>
        <w:t>Normas para la delegación de voto y el voto por correo</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Los</w:t>
      </w:r>
      <w:r w:rsidR="00F1255C">
        <w:rPr>
          <w:rFonts w:ascii="Times" w:hAnsi="Times" w:cs="Times"/>
        </w:rPr>
        <w:t>/as</w:t>
      </w:r>
      <w:r w:rsidRPr="001F2E84">
        <w:rPr>
          <w:rFonts w:ascii="Times" w:hAnsi="Times" w:cs="Times"/>
        </w:rPr>
        <w:t xml:space="preserve"> socios</w:t>
      </w:r>
      <w:r w:rsidR="00F1255C">
        <w:rPr>
          <w:rFonts w:ascii="Times" w:hAnsi="Times" w:cs="Times"/>
        </w:rPr>
        <w:t>/as</w:t>
      </w:r>
      <w:r w:rsidRPr="001F2E84">
        <w:rPr>
          <w:rFonts w:ascii="Times" w:hAnsi="Times" w:cs="Times"/>
        </w:rPr>
        <w:t xml:space="preserve"> de la RSME que deseen participar en las elecciones y no puedan asisti</w:t>
      </w:r>
      <w:r w:rsidR="004A411F">
        <w:rPr>
          <w:rFonts w:ascii="Times" w:hAnsi="Times" w:cs="Times"/>
        </w:rPr>
        <w:t xml:space="preserve">r personalmente a votar el día </w:t>
      </w:r>
      <w:r w:rsidR="00292644">
        <w:rPr>
          <w:rFonts w:ascii="Times" w:hAnsi="Times" w:cs="Times"/>
        </w:rPr>
        <w:t>30</w:t>
      </w:r>
      <w:r w:rsidR="004A411F">
        <w:rPr>
          <w:rFonts w:ascii="Times" w:hAnsi="Times" w:cs="Times"/>
        </w:rPr>
        <w:t xml:space="preserve"> de </w:t>
      </w:r>
      <w:r w:rsidR="00292644">
        <w:rPr>
          <w:rFonts w:ascii="Times" w:hAnsi="Times" w:cs="Times"/>
        </w:rPr>
        <w:t>sept</w:t>
      </w:r>
      <w:r w:rsidR="004A411F">
        <w:rPr>
          <w:rFonts w:ascii="Times" w:hAnsi="Times" w:cs="Times"/>
        </w:rPr>
        <w:t>iembre de 201</w:t>
      </w:r>
      <w:r w:rsidR="00292644">
        <w:rPr>
          <w:rFonts w:ascii="Times" w:hAnsi="Times" w:cs="Times"/>
        </w:rPr>
        <w:t>6</w:t>
      </w:r>
      <w:r w:rsidRPr="001F2E84">
        <w:rPr>
          <w:rFonts w:ascii="Times" w:hAnsi="Times" w:cs="Times"/>
        </w:rPr>
        <w:t xml:space="preserve"> podrán delegar su voto o efectuar la votación por correo, conforme a lo previsto en los artículos </w:t>
      </w:r>
      <w:r w:rsidR="006C2419">
        <w:rPr>
          <w:rFonts w:ascii="Times" w:hAnsi="Times" w:cs="Times"/>
        </w:rPr>
        <w:t xml:space="preserve"> 26, </w:t>
      </w:r>
      <w:r w:rsidRPr="001F2E84">
        <w:rPr>
          <w:rFonts w:ascii="Times" w:hAnsi="Times" w:cs="Times"/>
        </w:rPr>
        <w:t>29 y 35 de los Estatutos y en el reglamento electoral.</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Los votos delegados se introducirán en la urna en el momento en que el</w:t>
      </w:r>
      <w:r w:rsidR="00F1255C">
        <w:rPr>
          <w:rFonts w:ascii="Times" w:hAnsi="Times" w:cs="Times"/>
        </w:rPr>
        <w:t>/la</w:t>
      </w:r>
      <w:r w:rsidRPr="001F2E84">
        <w:rPr>
          <w:rFonts w:ascii="Times" w:hAnsi="Times" w:cs="Times"/>
        </w:rPr>
        <w:t xml:space="preserve"> portador</w:t>
      </w:r>
      <w:r w:rsidR="00F1255C">
        <w:rPr>
          <w:rFonts w:ascii="Times" w:hAnsi="Times" w:cs="Times"/>
        </w:rPr>
        <w:t>/a</w:t>
      </w:r>
      <w:r w:rsidRPr="001F2E84">
        <w:rPr>
          <w:rFonts w:ascii="Times" w:hAnsi="Times" w:cs="Times"/>
        </w:rPr>
        <w:t xml:space="preserve"> de la delegación se presente ante la mesa electoral. Los votos enviados por correo se introducirán en la urna una vez finalizada la votación de los presentes. Solamente se introducirán en la urna los votos enviados por correo correspondientes a socios</w:t>
      </w:r>
      <w:r w:rsidR="00F1255C">
        <w:rPr>
          <w:rFonts w:ascii="Times" w:hAnsi="Times" w:cs="Times"/>
        </w:rPr>
        <w:t>/as</w:t>
      </w:r>
      <w:r w:rsidRPr="001F2E84">
        <w:rPr>
          <w:rFonts w:ascii="Times" w:hAnsi="Times" w:cs="Times"/>
        </w:rPr>
        <w:t xml:space="preserve"> que no hayan ejercido previamente su derecho al voto.</w:t>
      </w:r>
    </w:p>
    <w:p w:rsidR="003D0EDA" w:rsidRPr="004A411F" w:rsidRDefault="003D0EDA" w:rsidP="004A411F">
      <w:pPr>
        <w:widowControl w:val="0"/>
        <w:autoSpaceDE w:val="0"/>
        <w:autoSpaceDN w:val="0"/>
        <w:adjustRightInd w:val="0"/>
        <w:spacing w:after="240"/>
        <w:ind w:right="49"/>
        <w:jc w:val="both"/>
        <w:rPr>
          <w:rFonts w:ascii="Times" w:hAnsi="Times" w:cs="Times"/>
          <w:b/>
          <w:sz w:val="28"/>
          <w:szCs w:val="28"/>
        </w:rPr>
      </w:pPr>
      <w:r w:rsidRPr="004A411F">
        <w:rPr>
          <w:rFonts w:ascii="Times" w:hAnsi="Times" w:cs="Times"/>
          <w:b/>
          <w:sz w:val="28"/>
          <w:szCs w:val="28"/>
        </w:rPr>
        <w:t>Voto por correo</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La votación por correo se realizará de la siguiente manera:</w:t>
      </w:r>
    </w:p>
    <w:p w:rsidR="003D0EDA" w:rsidRPr="004A411F" w:rsidRDefault="003D0EDA" w:rsidP="004A411F">
      <w:pPr>
        <w:widowControl w:val="0"/>
        <w:numPr>
          <w:ilvl w:val="0"/>
          <w:numId w:val="1"/>
        </w:numPr>
        <w:tabs>
          <w:tab w:val="left" w:pos="220"/>
        </w:tabs>
        <w:autoSpaceDE w:val="0"/>
        <w:autoSpaceDN w:val="0"/>
        <w:adjustRightInd w:val="0"/>
        <w:spacing w:after="266"/>
        <w:ind w:left="284" w:right="49" w:hanging="284"/>
        <w:jc w:val="both"/>
        <w:rPr>
          <w:rFonts w:ascii="Times" w:hAnsi="Times" w:cs="Times"/>
        </w:rPr>
      </w:pPr>
      <w:r w:rsidRPr="001F2E84">
        <w:rPr>
          <w:rFonts w:ascii="Times" w:hAnsi="Times" w:cs="Times"/>
        </w:rPr>
        <w:t>Rellenarán la papeleta para la elección con sus</w:t>
      </w:r>
      <w:r w:rsidR="004A411F">
        <w:rPr>
          <w:rFonts w:ascii="Times" w:hAnsi="Times" w:cs="Times"/>
        </w:rPr>
        <w:t xml:space="preserve"> votos. Podrán marcar hasta dos  </w:t>
      </w:r>
      <w:r w:rsidRPr="004A411F">
        <w:rPr>
          <w:rFonts w:ascii="Times" w:hAnsi="Times" w:cs="Times"/>
        </w:rPr>
        <w:t>candidatos</w:t>
      </w:r>
      <w:r w:rsidR="00F1255C">
        <w:rPr>
          <w:rFonts w:ascii="Times" w:hAnsi="Times" w:cs="Times"/>
        </w:rPr>
        <w:t>, en el caso de las vocalías</w:t>
      </w:r>
      <w:r w:rsidRPr="004A411F">
        <w:rPr>
          <w:rFonts w:ascii="Times" w:hAnsi="Times" w:cs="Times"/>
        </w:rPr>
        <w:t xml:space="preserve">. </w:t>
      </w:r>
    </w:p>
    <w:p w:rsidR="003D0EDA" w:rsidRPr="001F2E84" w:rsidRDefault="003D0EDA" w:rsidP="004A411F">
      <w:pPr>
        <w:widowControl w:val="0"/>
        <w:numPr>
          <w:ilvl w:val="0"/>
          <w:numId w:val="1"/>
        </w:numPr>
        <w:tabs>
          <w:tab w:val="left" w:pos="220"/>
          <w:tab w:val="left" w:pos="284"/>
        </w:tabs>
        <w:autoSpaceDE w:val="0"/>
        <w:autoSpaceDN w:val="0"/>
        <w:adjustRightInd w:val="0"/>
        <w:spacing w:after="266"/>
        <w:ind w:left="284" w:right="49" w:hanging="284"/>
        <w:jc w:val="both"/>
        <w:rPr>
          <w:rFonts w:ascii="Times" w:hAnsi="Times" w:cs="Times"/>
        </w:rPr>
      </w:pPr>
      <w:r w:rsidRPr="001F2E84">
        <w:rPr>
          <w:rFonts w:ascii="Times" w:hAnsi="Times" w:cs="Times"/>
        </w:rPr>
        <w:t xml:space="preserve">Introducirán la papeleta electoral en un sobre pequeño. Este sobre pequeño no deberá incluir ningún tipo de identificación del votante ni en el interior ni escrito en él. </w:t>
      </w:r>
    </w:p>
    <w:p w:rsidR="003D0EDA" w:rsidRPr="001F2E84" w:rsidRDefault="003D0EDA" w:rsidP="004A411F">
      <w:pPr>
        <w:widowControl w:val="0"/>
        <w:numPr>
          <w:ilvl w:val="0"/>
          <w:numId w:val="1"/>
        </w:numPr>
        <w:tabs>
          <w:tab w:val="left" w:pos="220"/>
          <w:tab w:val="left" w:pos="284"/>
        </w:tabs>
        <w:autoSpaceDE w:val="0"/>
        <w:autoSpaceDN w:val="0"/>
        <w:adjustRightInd w:val="0"/>
        <w:spacing w:after="266"/>
        <w:ind w:left="284" w:right="49" w:hanging="284"/>
        <w:jc w:val="both"/>
        <w:rPr>
          <w:rFonts w:ascii="Times" w:hAnsi="Times" w:cs="Times"/>
        </w:rPr>
      </w:pPr>
      <w:r w:rsidRPr="001F2E84">
        <w:rPr>
          <w:rFonts w:ascii="Times" w:hAnsi="Times" w:cs="Times"/>
        </w:rPr>
        <w:t xml:space="preserve">Remitirán por correo el sobre pequeño con la papeleta de votación y una fotocopia del anverso de su DNI u otro documento oficial de identificación, ambos en un sobre cerrado dirigido al Sr. Secretario de la Mesa Electoral; Real Sociedad Matemática Española, Facultad de Matemáticas, despacho 525; Universidad Complutense de Madrid; Plaza de las Ciencias, 3; 28040 Madrid. </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Solamente se contabilizarán a efecto de estas elecciones aquellos sobres que se reciban en la Secretaría de la Real Sociedad Matemática Española antes de la celebr</w:t>
      </w:r>
      <w:r w:rsidR="004A411F">
        <w:rPr>
          <w:rFonts w:ascii="Times" w:hAnsi="Times" w:cs="Times"/>
        </w:rPr>
        <w:t xml:space="preserve">ación de las elecciones el día </w:t>
      </w:r>
      <w:r w:rsidR="005B5E17">
        <w:rPr>
          <w:rFonts w:ascii="Times" w:hAnsi="Times" w:cs="Times"/>
        </w:rPr>
        <w:t>30</w:t>
      </w:r>
      <w:r w:rsidR="004A411F">
        <w:rPr>
          <w:rFonts w:ascii="Times" w:hAnsi="Times" w:cs="Times"/>
        </w:rPr>
        <w:t xml:space="preserve"> de </w:t>
      </w:r>
      <w:r w:rsidR="005B5E17">
        <w:rPr>
          <w:rFonts w:ascii="Times" w:hAnsi="Times" w:cs="Times"/>
        </w:rPr>
        <w:t>sept</w:t>
      </w:r>
      <w:r w:rsidR="004A411F">
        <w:rPr>
          <w:rFonts w:ascii="Times" w:hAnsi="Times" w:cs="Times"/>
        </w:rPr>
        <w:t>iembre de 201</w:t>
      </w:r>
      <w:r w:rsidR="005B5E17">
        <w:rPr>
          <w:rFonts w:ascii="Times" w:hAnsi="Times" w:cs="Times"/>
        </w:rPr>
        <w:t>6</w:t>
      </w:r>
      <w:r w:rsidRPr="001F2E84">
        <w:rPr>
          <w:rFonts w:ascii="Times" w:hAnsi="Times" w:cs="Times"/>
        </w:rPr>
        <w:t>.</w:t>
      </w:r>
    </w:p>
    <w:p w:rsidR="003D0EDA" w:rsidRPr="004A411F" w:rsidRDefault="003D0EDA" w:rsidP="004A411F">
      <w:pPr>
        <w:widowControl w:val="0"/>
        <w:autoSpaceDE w:val="0"/>
        <w:autoSpaceDN w:val="0"/>
        <w:adjustRightInd w:val="0"/>
        <w:spacing w:after="240"/>
        <w:ind w:right="49"/>
        <w:jc w:val="both"/>
        <w:rPr>
          <w:rFonts w:ascii="Times" w:hAnsi="Times" w:cs="Times"/>
          <w:b/>
          <w:sz w:val="28"/>
          <w:szCs w:val="28"/>
        </w:rPr>
      </w:pPr>
      <w:r w:rsidRPr="004A411F">
        <w:rPr>
          <w:rFonts w:ascii="Times" w:hAnsi="Times" w:cs="Times"/>
          <w:b/>
          <w:sz w:val="28"/>
          <w:szCs w:val="28"/>
        </w:rPr>
        <w:t>Delegación de voto</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Para delegar su voto en otro</w:t>
      </w:r>
      <w:r w:rsidR="00F1255C">
        <w:rPr>
          <w:rFonts w:ascii="Times" w:hAnsi="Times" w:cs="Times"/>
        </w:rPr>
        <w:t>/a</w:t>
      </w:r>
      <w:r w:rsidRPr="001F2E84">
        <w:rPr>
          <w:rFonts w:ascii="Times" w:hAnsi="Times" w:cs="Times"/>
        </w:rPr>
        <w:t xml:space="preserve"> socio</w:t>
      </w:r>
      <w:r w:rsidR="00F1255C">
        <w:rPr>
          <w:rFonts w:ascii="Times" w:hAnsi="Times" w:cs="Times"/>
        </w:rPr>
        <w:t>/a</w:t>
      </w:r>
      <w:r w:rsidRPr="001F2E84">
        <w:rPr>
          <w:rFonts w:ascii="Times" w:hAnsi="Times" w:cs="Times"/>
        </w:rPr>
        <w:t xml:space="preserve"> de la RSME procederán de la manera siguiente:</w:t>
      </w:r>
    </w:p>
    <w:p w:rsidR="003D0EDA" w:rsidRPr="001F2E84" w:rsidRDefault="003D0EDA" w:rsidP="004A411F">
      <w:pPr>
        <w:widowControl w:val="0"/>
        <w:numPr>
          <w:ilvl w:val="0"/>
          <w:numId w:val="2"/>
        </w:numPr>
        <w:tabs>
          <w:tab w:val="left" w:pos="220"/>
        </w:tabs>
        <w:autoSpaceDE w:val="0"/>
        <w:autoSpaceDN w:val="0"/>
        <w:adjustRightInd w:val="0"/>
        <w:spacing w:after="266"/>
        <w:ind w:left="284" w:right="49" w:hanging="284"/>
        <w:jc w:val="both"/>
        <w:rPr>
          <w:rFonts w:ascii="Times" w:hAnsi="Times" w:cs="Times"/>
        </w:rPr>
      </w:pPr>
      <w:r w:rsidRPr="001F2E84">
        <w:rPr>
          <w:rFonts w:ascii="Times" w:hAnsi="Times" w:cs="Times"/>
        </w:rPr>
        <w:t>Rellenarán el FORMULARIO PARA LA DELEGACI</w:t>
      </w:r>
      <w:r w:rsidR="0045445A">
        <w:rPr>
          <w:rFonts w:ascii="Times" w:hAnsi="Times" w:cs="Times"/>
        </w:rPr>
        <w:t xml:space="preserve">ÓN DE VOTO que se adjunta en páginas </w:t>
      </w:r>
      <w:r w:rsidRPr="001F2E84">
        <w:rPr>
          <w:rFonts w:ascii="Times" w:hAnsi="Times" w:cs="Times"/>
        </w:rPr>
        <w:t>siguiente</w:t>
      </w:r>
      <w:r w:rsidR="0045445A">
        <w:rPr>
          <w:rFonts w:ascii="Times" w:hAnsi="Times" w:cs="Times"/>
        </w:rPr>
        <w:t>s</w:t>
      </w:r>
      <w:r w:rsidRPr="001F2E84">
        <w:rPr>
          <w:rFonts w:ascii="Times" w:hAnsi="Times" w:cs="Times"/>
        </w:rPr>
        <w:t xml:space="preserve"> y lo entregarán personalmente a aquel socio en que deleguen. </w:t>
      </w:r>
    </w:p>
    <w:p w:rsidR="003D0EDA" w:rsidRPr="001F2E84" w:rsidRDefault="003D0EDA" w:rsidP="004A411F">
      <w:pPr>
        <w:widowControl w:val="0"/>
        <w:numPr>
          <w:ilvl w:val="0"/>
          <w:numId w:val="2"/>
        </w:numPr>
        <w:tabs>
          <w:tab w:val="left" w:pos="142"/>
          <w:tab w:val="left" w:pos="220"/>
        </w:tabs>
        <w:autoSpaceDE w:val="0"/>
        <w:autoSpaceDN w:val="0"/>
        <w:adjustRightInd w:val="0"/>
        <w:spacing w:after="266"/>
        <w:ind w:left="284" w:right="49" w:hanging="284"/>
        <w:jc w:val="both"/>
        <w:rPr>
          <w:rFonts w:ascii="Times" w:hAnsi="Times" w:cs="Times"/>
        </w:rPr>
      </w:pPr>
      <w:r w:rsidRPr="001F2E84">
        <w:rPr>
          <w:rFonts w:ascii="Times" w:hAnsi="Times" w:cs="Times"/>
        </w:rPr>
        <w:t>Entregarán asimismo al</w:t>
      </w:r>
      <w:r w:rsidR="00F1255C">
        <w:rPr>
          <w:rFonts w:ascii="Times" w:hAnsi="Times" w:cs="Times"/>
        </w:rPr>
        <w:t>/a la</w:t>
      </w:r>
      <w:r w:rsidRPr="001F2E84">
        <w:rPr>
          <w:rFonts w:ascii="Times" w:hAnsi="Times" w:cs="Times"/>
        </w:rPr>
        <w:t xml:space="preserve"> socio</w:t>
      </w:r>
      <w:r w:rsidR="00F1255C">
        <w:rPr>
          <w:rFonts w:ascii="Times" w:hAnsi="Times" w:cs="Times"/>
        </w:rPr>
        <w:t>/a</w:t>
      </w:r>
      <w:r w:rsidRPr="001F2E84">
        <w:rPr>
          <w:rFonts w:ascii="Times" w:hAnsi="Times" w:cs="Times"/>
        </w:rPr>
        <w:t xml:space="preserve"> en que deleguen su voto una fotocopia del anverso de su DNI (u otro documento oficial de identificación). </w:t>
      </w:r>
    </w:p>
    <w:p w:rsidR="003D0EDA" w:rsidRDefault="003D0EDA" w:rsidP="004A411F">
      <w:pPr>
        <w:widowControl w:val="0"/>
        <w:numPr>
          <w:ilvl w:val="0"/>
          <w:numId w:val="2"/>
        </w:numPr>
        <w:tabs>
          <w:tab w:val="left" w:pos="220"/>
          <w:tab w:val="left" w:pos="284"/>
        </w:tabs>
        <w:autoSpaceDE w:val="0"/>
        <w:autoSpaceDN w:val="0"/>
        <w:adjustRightInd w:val="0"/>
        <w:spacing w:after="266"/>
        <w:ind w:left="284" w:right="49" w:hanging="284"/>
        <w:jc w:val="both"/>
        <w:rPr>
          <w:rFonts w:ascii="Times" w:hAnsi="Times" w:cs="Times"/>
        </w:rPr>
      </w:pPr>
      <w:r w:rsidRPr="001F2E84">
        <w:rPr>
          <w:rFonts w:ascii="Times" w:hAnsi="Times" w:cs="Times"/>
        </w:rPr>
        <w:t>El</w:t>
      </w:r>
      <w:r w:rsidR="00F1255C">
        <w:rPr>
          <w:rFonts w:ascii="Times" w:hAnsi="Times" w:cs="Times"/>
        </w:rPr>
        <w:t>/la</w:t>
      </w:r>
      <w:r w:rsidRPr="001F2E84">
        <w:rPr>
          <w:rFonts w:ascii="Times" w:hAnsi="Times" w:cs="Times"/>
        </w:rPr>
        <w:t xml:space="preserve"> soci</w:t>
      </w:r>
      <w:r w:rsidR="00E87EFC">
        <w:rPr>
          <w:rFonts w:ascii="Times" w:hAnsi="Times" w:cs="Times"/>
        </w:rPr>
        <w:t>o</w:t>
      </w:r>
      <w:r w:rsidR="00F1255C">
        <w:rPr>
          <w:rFonts w:ascii="Times" w:hAnsi="Times" w:cs="Times"/>
        </w:rPr>
        <w:t>/a</w:t>
      </w:r>
      <w:r w:rsidR="00E87EFC">
        <w:rPr>
          <w:rFonts w:ascii="Times" w:hAnsi="Times" w:cs="Times"/>
        </w:rPr>
        <w:t xml:space="preserve"> portador</w:t>
      </w:r>
      <w:r w:rsidR="00F1255C">
        <w:rPr>
          <w:rFonts w:ascii="Times" w:hAnsi="Times" w:cs="Times"/>
        </w:rPr>
        <w:t>/a</w:t>
      </w:r>
      <w:r w:rsidR="00E87EFC">
        <w:rPr>
          <w:rFonts w:ascii="Times" w:hAnsi="Times" w:cs="Times"/>
        </w:rPr>
        <w:t xml:space="preserve"> de votos delegados só</w:t>
      </w:r>
      <w:r w:rsidRPr="001F2E84">
        <w:rPr>
          <w:rFonts w:ascii="Times" w:hAnsi="Times" w:cs="Times"/>
        </w:rPr>
        <w:t xml:space="preserve">lo podrá depositar en la urna un máximo de 10 </w:t>
      </w:r>
      <w:r w:rsidRPr="001F2E84">
        <w:rPr>
          <w:rFonts w:ascii="Times" w:hAnsi="Times" w:cs="Times"/>
        </w:rPr>
        <w:lastRenderedPageBreak/>
        <w:t xml:space="preserve">votos delegados, y deberá presentar su DNI junto con la fotocopia del anverso del DNI de los socios que le han delegado su voto. </w:t>
      </w:r>
    </w:p>
    <w:p w:rsidR="00F1255C" w:rsidRPr="001F2E84" w:rsidRDefault="00F1255C" w:rsidP="00F1255C">
      <w:pPr>
        <w:widowControl w:val="0"/>
        <w:tabs>
          <w:tab w:val="left" w:pos="220"/>
          <w:tab w:val="left" w:pos="284"/>
        </w:tabs>
        <w:autoSpaceDE w:val="0"/>
        <w:autoSpaceDN w:val="0"/>
        <w:adjustRightInd w:val="0"/>
        <w:spacing w:after="266"/>
        <w:ind w:left="284" w:right="49"/>
        <w:jc w:val="both"/>
        <w:rPr>
          <w:rFonts w:ascii="Times" w:hAnsi="Times" w:cs="Times"/>
        </w:rPr>
      </w:pPr>
    </w:p>
    <w:p w:rsidR="003D0EDA" w:rsidRPr="004A411F" w:rsidRDefault="003D0EDA" w:rsidP="004A411F">
      <w:pPr>
        <w:widowControl w:val="0"/>
        <w:autoSpaceDE w:val="0"/>
        <w:autoSpaceDN w:val="0"/>
        <w:adjustRightInd w:val="0"/>
        <w:spacing w:after="240"/>
        <w:ind w:right="49"/>
        <w:jc w:val="both"/>
        <w:rPr>
          <w:rFonts w:ascii="Times" w:hAnsi="Times" w:cs="Times"/>
          <w:b/>
          <w:sz w:val="28"/>
          <w:szCs w:val="28"/>
        </w:rPr>
      </w:pPr>
      <w:r w:rsidRPr="004A411F">
        <w:rPr>
          <w:rFonts w:ascii="Times" w:hAnsi="Times" w:cs="Times"/>
          <w:b/>
          <w:sz w:val="28"/>
          <w:szCs w:val="28"/>
        </w:rPr>
        <w:t>Normas para la acreditación de representante de Socio</w:t>
      </w:r>
      <w:r w:rsidR="00A4023D">
        <w:rPr>
          <w:rFonts w:ascii="Times" w:hAnsi="Times" w:cs="Times"/>
          <w:b/>
          <w:sz w:val="28"/>
          <w:szCs w:val="28"/>
        </w:rPr>
        <w:t>/a</w:t>
      </w:r>
      <w:r w:rsidRPr="004A411F">
        <w:rPr>
          <w:rFonts w:ascii="Times" w:hAnsi="Times" w:cs="Times"/>
          <w:b/>
          <w:sz w:val="28"/>
          <w:szCs w:val="28"/>
        </w:rPr>
        <w:t xml:space="preserve"> Institucional</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Según los artículos 10.e y 29 de los Estatutos de la RSME y el reglamento electoral vigente, todos los</w:t>
      </w:r>
      <w:r w:rsidR="00F1255C">
        <w:rPr>
          <w:rFonts w:ascii="Times" w:hAnsi="Times" w:cs="Times"/>
        </w:rPr>
        <w:t>/as</w:t>
      </w:r>
      <w:r w:rsidRPr="001F2E84">
        <w:rPr>
          <w:rFonts w:ascii="Times" w:hAnsi="Times" w:cs="Times"/>
        </w:rPr>
        <w:t xml:space="preserve"> socios</w:t>
      </w:r>
      <w:r w:rsidR="00F1255C">
        <w:rPr>
          <w:rFonts w:ascii="Times" w:hAnsi="Times" w:cs="Times"/>
        </w:rPr>
        <w:t>/as</w:t>
      </w:r>
      <w:r w:rsidRPr="001F2E84">
        <w:rPr>
          <w:rFonts w:ascii="Times" w:hAnsi="Times" w:cs="Times"/>
        </w:rPr>
        <w:t xml:space="preserve"> institucionales de la RSME pueden designar a un</w:t>
      </w:r>
      <w:r w:rsidR="00F1255C">
        <w:rPr>
          <w:rFonts w:ascii="Times" w:hAnsi="Times" w:cs="Times"/>
        </w:rPr>
        <w:t>/a</w:t>
      </w:r>
      <w:r w:rsidRPr="001F2E84">
        <w:rPr>
          <w:rFonts w:ascii="Times" w:hAnsi="Times" w:cs="Times"/>
        </w:rPr>
        <w:t xml:space="preserve"> representante que ejerza el derecho al voto en las elecciones de la RSME.</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Dicho</w:t>
      </w:r>
      <w:r w:rsidR="00F1255C">
        <w:rPr>
          <w:rFonts w:ascii="Times" w:hAnsi="Times" w:cs="Times"/>
        </w:rPr>
        <w:t>/a</w:t>
      </w:r>
      <w:r w:rsidRPr="001F2E84">
        <w:rPr>
          <w:rFonts w:ascii="Times" w:hAnsi="Times" w:cs="Times"/>
        </w:rPr>
        <w:t xml:space="preserve"> representante deberá acreditarse ante la Mesa Electoral presentando su DNI y el FORMULARIO PARA LA ACREDITACIÓN DE REPRESENTANTE DE SOCIO</w:t>
      </w:r>
      <w:r w:rsidR="00F1255C">
        <w:rPr>
          <w:rFonts w:ascii="Times" w:hAnsi="Times" w:cs="Times"/>
        </w:rPr>
        <w:t>/A</w:t>
      </w:r>
      <w:r w:rsidRPr="001F2E84">
        <w:rPr>
          <w:rFonts w:ascii="Times" w:hAnsi="Times" w:cs="Times"/>
        </w:rPr>
        <w:t xml:space="preserve"> INSTITUCIONAL que se adjunta en la página siguiente debidamente cumplimentado, firmado</w:t>
      </w:r>
      <w:r w:rsidR="00F1255C">
        <w:rPr>
          <w:rFonts w:ascii="Times" w:hAnsi="Times" w:cs="Times"/>
        </w:rPr>
        <w:t>/a</w:t>
      </w:r>
      <w:r w:rsidRPr="001F2E84">
        <w:rPr>
          <w:rFonts w:ascii="Times" w:hAnsi="Times" w:cs="Times"/>
        </w:rPr>
        <w:t xml:space="preserve"> por el</w:t>
      </w:r>
      <w:r w:rsidR="00F1255C">
        <w:rPr>
          <w:rFonts w:ascii="Times" w:hAnsi="Times" w:cs="Times"/>
        </w:rPr>
        <w:t>/la</w:t>
      </w:r>
      <w:r w:rsidRPr="001F2E84">
        <w:rPr>
          <w:rFonts w:ascii="Times" w:hAnsi="Times" w:cs="Times"/>
        </w:rPr>
        <w:t xml:space="preserve"> Decano/a, Director/a u otra autoridad de la institución correspondiente y con el sello de dicha institución.</w:t>
      </w:r>
    </w:p>
    <w:p w:rsidR="0045445A"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Asimismo, los</w:t>
      </w:r>
      <w:r w:rsidR="00F1255C">
        <w:rPr>
          <w:rFonts w:ascii="Times" w:hAnsi="Times" w:cs="Times"/>
        </w:rPr>
        <w:t>/as</w:t>
      </w:r>
      <w:r w:rsidRPr="001F2E84">
        <w:rPr>
          <w:rFonts w:ascii="Times" w:hAnsi="Times" w:cs="Times"/>
        </w:rPr>
        <w:t xml:space="preserve"> socios</w:t>
      </w:r>
      <w:r w:rsidR="00F1255C">
        <w:rPr>
          <w:rFonts w:ascii="Times" w:hAnsi="Times" w:cs="Times"/>
        </w:rPr>
        <w:t>/as</w:t>
      </w:r>
      <w:r w:rsidRPr="001F2E84">
        <w:rPr>
          <w:rFonts w:ascii="Times" w:hAnsi="Times" w:cs="Times"/>
        </w:rPr>
        <w:t xml:space="preserve"> institucionales podrán ejercer el derecho al voto por correo, para lo cual seguirán las mismas instrucciones que los</w:t>
      </w:r>
      <w:r w:rsidR="00F1255C">
        <w:rPr>
          <w:rFonts w:ascii="Times" w:hAnsi="Times" w:cs="Times"/>
        </w:rPr>
        <w:t>/as</w:t>
      </w:r>
      <w:r w:rsidRPr="001F2E84">
        <w:rPr>
          <w:rFonts w:ascii="Times" w:hAnsi="Times" w:cs="Times"/>
        </w:rPr>
        <w:t xml:space="preserve"> socios</w:t>
      </w:r>
      <w:r w:rsidR="00F1255C">
        <w:rPr>
          <w:rFonts w:ascii="Times" w:hAnsi="Times" w:cs="Times"/>
        </w:rPr>
        <w:t>/as</w:t>
      </w:r>
      <w:r w:rsidRPr="001F2E84">
        <w:rPr>
          <w:rFonts w:ascii="Times" w:hAnsi="Times" w:cs="Times"/>
        </w:rPr>
        <w:t xml:space="preserve"> individuales y, además, incluirán en su envío el boletín de acreditación en el cual la autoridad correspondiente podrá acreditarse a sí misma como representante.</w:t>
      </w:r>
    </w:p>
    <w:p w:rsidR="0045445A" w:rsidRDefault="0045445A">
      <w:pPr>
        <w:rPr>
          <w:rFonts w:ascii="Times" w:hAnsi="Times" w:cs="Times"/>
        </w:rPr>
      </w:pPr>
      <w:r>
        <w:rPr>
          <w:rFonts w:ascii="Times" w:hAnsi="Times" w:cs="Times"/>
        </w:rPr>
        <w:br w:type="page"/>
      </w:r>
    </w:p>
    <w:p w:rsidR="004A411F" w:rsidRDefault="004A411F" w:rsidP="0045445A">
      <w:pPr>
        <w:widowControl w:val="0"/>
        <w:tabs>
          <w:tab w:val="left" w:pos="3633"/>
        </w:tabs>
        <w:autoSpaceDE w:val="0"/>
        <w:autoSpaceDN w:val="0"/>
        <w:adjustRightInd w:val="0"/>
        <w:spacing w:after="240"/>
        <w:ind w:right="49"/>
        <w:jc w:val="both"/>
        <w:rPr>
          <w:rFonts w:ascii="Times" w:hAnsi="Times" w:cs="Times"/>
        </w:rPr>
      </w:pPr>
    </w:p>
    <w:p w:rsidR="004A411F" w:rsidRDefault="00E87EFC" w:rsidP="004849F9">
      <w:pPr>
        <w:widowControl w:val="0"/>
        <w:autoSpaceDE w:val="0"/>
        <w:autoSpaceDN w:val="0"/>
        <w:adjustRightInd w:val="0"/>
        <w:spacing w:after="240"/>
        <w:ind w:right="49"/>
        <w:jc w:val="center"/>
        <w:rPr>
          <w:rFonts w:ascii="Times" w:hAnsi="Times" w:cs="Times"/>
        </w:rPr>
      </w:pPr>
      <w:r w:rsidRPr="00E87EFC">
        <w:rPr>
          <w:rFonts w:ascii="Times" w:hAnsi="Times" w:cs="Times"/>
          <w:b/>
          <w:noProof/>
          <w:sz w:val="32"/>
          <w:szCs w:val="32"/>
        </w:rPr>
        <w:drawing>
          <wp:inline distT="0" distB="0" distL="0" distR="0">
            <wp:extent cx="1134084" cy="1367628"/>
            <wp:effectExtent l="25400" t="0" r="8916" b="0"/>
            <wp:docPr id="2" name="Imagen 0" descr="LogoRSMEDe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SMEDebajo.JPG"/>
                    <pic:cNvPicPr/>
                  </pic:nvPicPr>
                  <pic:blipFill>
                    <a:blip r:embed="rId8" cstate="print"/>
                    <a:stretch>
                      <a:fillRect/>
                    </a:stretch>
                  </pic:blipFill>
                  <pic:spPr>
                    <a:xfrm>
                      <a:off x="0" y="0"/>
                      <a:ext cx="1140209" cy="1375014"/>
                    </a:xfrm>
                    <a:prstGeom prst="rect">
                      <a:avLst/>
                    </a:prstGeom>
                  </pic:spPr>
                </pic:pic>
              </a:graphicData>
            </a:graphic>
          </wp:inline>
        </w:drawing>
      </w:r>
    </w:p>
    <w:p w:rsidR="0045445A" w:rsidRDefault="0045445A" w:rsidP="004849F9">
      <w:pPr>
        <w:widowControl w:val="0"/>
        <w:autoSpaceDE w:val="0"/>
        <w:autoSpaceDN w:val="0"/>
        <w:adjustRightInd w:val="0"/>
        <w:spacing w:after="240"/>
        <w:ind w:right="49"/>
        <w:jc w:val="center"/>
        <w:rPr>
          <w:rFonts w:ascii="Times" w:hAnsi="Times" w:cs="Times"/>
        </w:rPr>
      </w:pPr>
    </w:p>
    <w:p w:rsidR="003D0EDA" w:rsidRPr="004849F9" w:rsidRDefault="003D0EDA" w:rsidP="004A411F">
      <w:pPr>
        <w:widowControl w:val="0"/>
        <w:autoSpaceDE w:val="0"/>
        <w:autoSpaceDN w:val="0"/>
        <w:adjustRightInd w:val="0"/>
        <w:spacing w:after="240"/>
        <w:ind w:right="49"/>
        <w:jc w:val="both"/>
        <w:rPr>
          <w:rFonts w:ascii="Times" w:hAnsi="Times" w:cs="Times"/>
          <w:b/>
          <w:sz w:val="28"/>
          <w:szCs w:val="28"/>
        </w:rPr>
      </w:pPr>
      <w:r w:rsidRPr="004849F9">
        <w:rPr>
          <w:rFonts w:ascii="Times" w:hAnsi="Times" w:cs="Times"/>
          <w:b/>
          <w:sz w:val="28"/>
          <w:szCs w:val="28"/>
        </w:rPr>
        <w:t>Elecciones a J</w:t>
      </w:r>
      <w:r w:rsidR="006764A5">
        <w:rPr>
          <w:rFonts w:ascii="Times" w:hAnsi="Times" w:cs="Times"/>
          <w:b/>
          <w:sz w:val="28"/>
          <w:szCs w:val="28"/>
        </w:rPr>
        <w:t xml:space="preserve">unta de Gobierno de la RSME </w:t>
      </w:r>
      <w:r w:rsidR="004849F9">
        <w:rPr>
          <w:rFonts w:ascii="Times" w:hAnsi="Times" w:cs="Times"/>
          <w:b/>
          <w:sz w:val="28"/>
          <w:szCs w:val="28"/>
        </w:rPr>
        <w:t>201</w:t>
      </w:r>
      <w:r w:rsidR="005B5E17">
        <w:rPr>
          <w:rFonts w:ascii="Times" w:hAnsi="Times" w:cs="Times"/>
          <w:b/>
          <w:sz w:val="28"/>
          <w:szCs w:val="28"/>
        </w:rPr>
        <w:t>6</w:t>
      </w:r>
    </w:p>
    <w:p w:rsidR="003D0EDA" w:rsidRPr="000336B2" w:rsidRDefault="003D0EDA" w:rsidP="004A411F">
      <w:pPr>
        <w:widowControl w:val="0"/>
        <w:autoSpaceDE w:val="0"/>
        <w:autoSpaceDN w:val="0"/>
        <w:adjustRightInd w:val="0"/>
        <w:spacing w:after="240"/>
        <w:ind w:right="49"/>
        <w:jc w:val="both"/>
        <w:rPr>
          <w:rFonts w:ascii="Times" w:hAnsi="Times" w:cs="Times"/>
          <w:b/>
        </w:rPr>
      </w:pPr>
      <w:r w:rsidRPr="000336B2">
        <w:rPr>
          <w:rFonts w:ascii="Times" w:hAnsi="Times" w:cs="Times"/>
          <w:b/>
        </w:rPr>
        <w:t>Formulario para la delegación de voto</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Don/</w:t>
      </w:r>
      <w:proofErr w:type="gramStart"/>
      <w:r w:rsidRPr="001F2E84">
        <w:rPr>
          <w:rFonts w:ascii="Times" w:hAnsi="Times" w:cs="Times"/>
        </w:rPr>
        <w:t>Doña .................................................................................................</w:t>
      </w:r>
      <w:proofErr w:type="gramEnd"/>
      <w:r w:rsidRPr="001F2E84">
        <w:rPr>
          <w:rFonts w:ascii="Times" w:hAnsi="Times" w:cs="Times"/>
        </w:rPr>
        <w:t>, socio/a de la Real Sociedad Matemática Española con DNI (o pasaporte) número .......................... , delega su voto para las elecciones de la Real So</w:t>
      </w:r>
      <w:r w:rsidR="004849F9">
        <w:rPr>
          <w:rFonts w:ascii="Times" w:hAnsi="Times" w:cs="Times"/>
        </w:rPr>
        <w:t xml:space="preserve">ciedad Matemática Española del </w:t>
      </w:r>
      <w:r w:rsidR="005B5E17">
        <w:rPr>
          <w:rFonts w:ascii="Times" w:hAnsi="Times" w:cs="Times"/>
        </w:rPr>
        <w:t>30</w:t>
      </w:r>
      <w:r w:rsidR="004849F9">
        <w:rPr>
          <w:rFonts w:ascii="Times" w:hAnsi="Times" w:cs="Times"/>
        </w:rPr>
        <w:t xml:space="preserve"> de </w:t>
      </w:r>
      <w:r w:rsidR="005B5E17">
        <w:rPr>
          <w:rFonts w:ascii="Times" w:hAnsi="Times" w:cs="Times"/>
        </w:rPr>
        <w:t>set</w:t>
      </w:r>
      <w:r w:rsidR="004849F9">
        <w:rPr>
          <w:rFonts w:ascii="Times" w:hAnsi="Times" w:cs="Times"/>
        </w:rPr>
        <w:t>iembre de 201</w:t>
      </w:r>
      <w:r w:rsidR="005B5E17">
        <w:rPr>
          <w:rFonts w:ascii="Times" w:hAnsi="Times" w:cs="Times"/>
        </w:rPr>
        <w:t>6</w:t>
      </w:r>
      <w:r w:rsidRPr="001F2E84">
        <w:rPr>
          <w:rFonts w:ascii="Times" w:hAnsi="Times" w:cs="Times"/>
        </w:rPr>
        <w:t xml:space="preserve"> en don/</w:t>
      </w:r>
      <w:proofErr w:type="gramStart"/>
      <w:r w:rsidRPr="001F2E84">
        <w:rPr>
          <w:rFonts w:ascii="Times" w:hAnsi="Times" w:cs="Times"/>
        </w:rPr>
        <w:t>doña ..................................................................................................</w:t>
      </w:r>
      <w:proofErr w:type="gramEnd"/>
      <w:r w:rsidRPr="001F2E84">
        <w:rPr>
          <w:rFonts w:ascii="Times" w:hAnsi="Times" w:cs="Times"/>
        </w:rPr>
        <w:t>, con DNI (o pasaporte) número ..............................................................................</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Fdo.: ..................................</w:t>
      </w:r>
    </w:p>
    <w:p w:rsidR="001E262B"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 xml:space="preserve">(No olvide adjuntar copia de su DNI o pasaporte) </w:t>
      </w:r>
    </w:p>
    <w:p w:rsidR="005B5E17"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w:t>
      </w:r>
      <w:r w:rsidR="001E262B">
        <w:rPr>
          <w:rFonts w:ascii="Times" w:hAnsi="Times" w:cs="Times"/>
        </w:rPr>
        <w:t>..................................................</w:t>
      </w:r>
    </w:p>
    <w:p w:rsidR="005B5E17" w:rsidRDefault="005B5E17">
      <w:pPr>
        <w:rPr>
          <w:rFonts w:ascii="Times" w:hAnsi="Times" w:cs="Times"/>
        </w:rPr>
      </w:pPr>
      <w:r>
        <w:rPr>
          <w:rFonts w:ascii="Times" w:hAnsi="Times" w:cs="Times"/>
        </w:rPr>
        <w:br w:type="page"/>
      </w:r>
    </w:p>
    <w:p w:rsidR="003D0EDA" w:rsidRPr="001F2E84" w:rsidRDefault="003D0EDA" w:rsidP="004A411F">
      <w:pPr>
        <w:widowControl w:val="0"/>
        <w:autoSpaceDE w:val="0"/>
        <w:autoSpaceDN w:val="0"/>
        <w:adjustRightInd w:val="0"/>
        <w:spacing w:after="240"/>
        <w:ind w:right="49"/>
        <w:jc w:val="both"/>
        <w:rPr>
          <w:rFonts w:ascii="Times" w:hAnsi="Times" w:cs="Times"/>
        </w:rPr>
      </w:pPr>
    </w:p>
    <w:p w:rsidR="004849F9" w:rsidRDefault="00E87EFC" w:rsidP="004849F9">
      <w:pPr>
        <w:widowControl w:val="0"/>
        <w:autoSpaceDE w:val="0"/>
        <w:autoSpaceDN w:val="0"/>
        <w:adjustRightInd w:val="0"/>
        <w:spacing w:after="240"/>
        <w:ind w:right="49"/>
        <w:jc w:val="center"/>
        <w:rPr>
          <w:rFonts w:ascii="Times" w:hAnsi="Times" w:cs="Times"/>
        </w:rPr>
      </w:pPr>
      <w:r w:rsidRPr="00E87EFC">
        <w:rPr>
          <w:rFonts w:ascii="Times" w:hAnsi="Times" w:cs="Times"/>
          <w:b/>
          <w:noProof/>
          <w:sz w:val="32"/>
          <w:szCs w:val="32"/>
        </w:rPr>
        <w:drawing>
          <wp:inline distT="0" distB="0" distL="0" distR="0">
            <wp:extent cx="1134084" cy="1367628"/>
            <wp:effectExtent l="25400" t="0" r="8916" b="0"/>
            <wp:docPr id="3" name="Imagen 0" descr="LogoRSMEDe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SMEDebajo.JPG"/>
                    <pic:cNvPicPr/>
                  </pic:nvPicPr>
                  <pic:blipFill>
                    <a:blip r:embed="rId8" cstate="print"/>
                    <a:stretch>
                      <a:fillRect/>
                    </a:stretch>
                  </pic:blipFill>
                  <pic:spPr>
                    <a:xfrm>
                      <a:off x="0" y="0"/>
                      <a:ext cx="1140209" cy="1375014"/>
                    </a:xfrm>
                    <a:prstGeom prst="rect">
                      <a:avLst/>
                    </a:prstGeom>
                  </pic:spPr>
                </pic:pic>
              </a:graphicData>
            </a:graphic>
          </wp:inline>
        </w:drawing>
      </w:r>
    </w:p>
    <w:p w:rsidR="000336B2" w:rsidRDefault="000336B2" w:rsidP="004849F9">
      <w:pPr>
        <w:widowControl w:val="0"/>
        <w:autoSpaceDE w:val="0"/>
        <w:autoSpaceDN w:val="0"/>
        <w:adjustRightInd w:val="0"/>
        <w:spacing w:after="240"/>
        <w:ind w:right="49"/>
        <w:jc w:val="center"/>
        <w:rPr>
          <w:rFonts w:ascii="Times" w:hAnsi="Times" w:cs="Times"/>
        </w:rPr>
      </w:pPr>
    </w:p>
    <w:p w:rsidR="003D0EDA" w:rsidRPr="004849F9" w:rsidRDefault="003D0EDA" w:rsidP="004A411F">
      <w:pPr>
        <w:widowControl w:val="0"/>
        <w:autoSpaceDE w:val="0"/>
        <w:autoSpaceDN w:val="0"/>
        <w:adjustRightInd w:val="0"/>
        <w:spacing w:after="240"/>
        <w:ind w:right="49"/>
        <w:jc w:val="both"/>
        <w:rPr>
          <w:rFonts w:ascii="Times" w:hAnsi="Times" w:cs="Times"/>
          <w:b/>
          <w:sz w:val="28"/>
          <w:szCs w:val="28"/>
        </w:rPr>
      </w:pPr>
      <w:r w:rsidRPr="004849F9">
        <w:rPr>
          <w:rFonts w:ascii="Times" w:hAnsi="Times" w:cs="Times"/>
          <w:b/>
          <w:sz w:val="28"/>
          <w:szCs w:val="28"/>
        </w:rPr>
        <w:t>Elecciones a J</w:t>
      </w:r>
      <w:r w:rsidR="006764A5">
        <w:rPr>
          <w:rFonts w:ascii="Times" w:hAnsi="Times" w:cs="Times"/>
          <w:b/>
          <w:sz w:val="28"/>
          <w:szCs w:val="28"/>
        </w:rPr>
        <w:t xml:space="preserve">unta de Gobierno de la RSME </w:t>
      </w:r>
      <w:r w:rsidR="004849F9">
        <w:rPr>
          <w:rFonts w:ascii="Times" w:hAnsi="Times" w:cs="Times"/>
          <w:b/>
          <w:sz w:val="28"/>
          <w:szCs w:val="28"/>
        </w:rPr>
        <w:t>201</w:t>
      </w:r>
      <w:r w:rsidR="006764A5">
        <w:rPr>
          <w:rFonts w:ascii="Times" w:hAnsi="Times" w:cs="Times"/>
          <w:b/>
          <w:sz w:val="28"/>
          <w:szCs w:val="28"/>
        </w:rPr>
        <w:t>6</w:t>
      </w:r>
    </w:p>
    <w:p w:rsidR="003D0EDA" w:rsidRPr="000336B2" w:rsidRDefault="003D0EDA" w:rsidP="004A411F">
      <w:pPr>
        <w:widowControl w:val="0"/>
        <w:autoSpaceDE w:val="0"/>
        <w:autoSpaceDN w:val="0"/>
        <w:adjustRightInd w:val="0"/>
        <w:spacing w:after="240"/>
        <w:ind w:right="49"/>
        <w:jc w:val="both"/>
        <w:rPr>
          <w:rFonts w:ascii="Times" w:hAnsi="Times" w:cs="Times"/>
          <w:b/>
        </w:rPr>
      </w:pPr>
      <w:r w:rsidRPr="000336B2">
        <w:rPr>
          <w:rFonts w:ascii="Times" w:hAnsi="Times" w:cs="Times"/>
          <w:b/>
        </w:rPr>
        <w:t>Formulario para la acreditación de representantes de los</w:t>
      </w:r>
      <w:r w:rsidR="006F6B2D">
        <w:rPr>
          <w:rFonts w:ascii="Times" w:hAnsi="Times" w:cs="Times"/>
          <w:b/>
        </w:rPr>
        <w:t>/as</w:t>
      </w:r>
      <w:r w:rsidRPr="000336B2">
        <w:rPr>
          <w:rFonts w:ascii="Times" w:hAnsi="Times" w:cs="Times"/>
          <w:b/>
        </w:rPr>
        <w:t xml:space="preserve"> socios</w:t>
      </w:r>
      <w:r w:rsidR="006F6B2D">
        <w:rPr>
          <w:rFonts w:ascii="Times" w:hAnsi="Times" w:cs="Times"/>
          <w:b/>
        </w:rPr>
        <w:t>/as</w:t>
      </w:r>
      <w:r w:rsidRPr="000336B2">
        <w:rPr>
          <w:rFonts w:ascii="Times" w:hAnsi="Times" w:cs="Times"/>
          <w:b/>
        </w:rPr>
        <w:t xml:space="preserve"> institucionales</w:t>
      </w:r>
    </w:p>
    <w:p w:rsidR="003D0EDA" w:rsidRPr="001F2E84"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Don/Doña ................................................................................................., Decano/a / Director/a de ...............................................................</w:t>
      </w:r>
      <w:r w:rsidR="009C2629">
        <w:rPr>
          <w:rFonts w:ascii="Times" w:hAnsi="Times" w:cs="Times"/>
        </w:rPr>
        <w:t>..................., acredita a</w:t>
      </w:r>
      <w:r w:rsidR="00E87EFC">
        <w:rPr>
          <w:rFonts w:ascii="Times" w:hAnsi="Times" w:cs="Times"/>
        </w:rPr>
        <w:t xml:space="preserve"> </w:t>
      </w:r>
      <w:r w:rsidRPr="001F2E84">
        <w:rPr>
          <w:rFonts w:ascii="Times" w:hAnsi="Times" w:cs="Times"/>
        </w:rPr>
        <w:t>don/doña ..........................................................................., con DNI (o pasaporte) número ............................., como representante de la institución citada en las elecciones de la Real Sociedad Matemática Española que se ce</w:t>
      </w:r>
      <w:r w:rsidR="004849F9">
        <w:rPr>
          <w:rFonts w:ascii="Times" w:hAnsi="Times" w:cs="Times"/>
        </w:rPr>
        <w:t xml:space="preserve">lebrarán el </w:t>
      </w:r>
      <w:r w:rsidR="005B5E17">
        <w:rPr>
          <w:rFonts w:ascii="Times" w:hAnsi="Times" w:cs="Times"/>
        </w:rPr>
        <w:t>30</w:t>
      </w:r>
      <w:r w:rsidR="004849F9">
        <w:rPr>
          <w:rFonts w:ascii="Times" w:hAnsi="Times" w:cs="Times"/>
        </w:rPr>
        <w:t xml:space="preserve"> de </w:t>
      </w:r>
      <w:r w:rsidR="005B5E17">
        <w:rPr>
          <w:rFonts w:ascii="Times" w:hAnsi="Times" w:cs="Times"/>
        </w:rPr>
        <w:t>sept</w:t>
      </w:r>
      <w:r w:rsidR="004849F9">
        <w:rPr>
          <w:rFonts w:ascii="Times" w:hAnsi="Times" w:cs="Times"/>
        </w:rPr>
        <w:t>iembre de 201</w:t>
      </w:r>
      <w:r w:rsidR="005B5E17">
        <w:rPr>
          <w:rFonts w:ascii="Times" w:hAnsi="Times" w:cs="Times"/>
        </w:rPr>
        <w:t>6</w:t>
      </w:r>
      <w:r w:rsidRPr="001F2E84">
        <w:rPr>
          <w:rFonts w:ascii="Times" w:hAnsi="Times" w:cs="Times"/>
        </w:rPr>
        <w:t>.</w:t>
      </w:r>
    </w:p>
    <w:p w:rsidR="005B5E17"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Firma y sello</w:t>
      </w:r>
    </w:p>
    <w:p w:rsidR="003D0EDA" w:rsidRPr="001F2E84" w:rsidRDefault="005B5E17" w:rsidP="006764A5">
      <w:pPr>
        <w:rPr>
          <w:rFonts w:ascii="Times" w:hAnsi="Times" w:cs="Times"/>
        </w:rPr>
      </w:pPr>
      <w:r>
        <w:rPr>
          <w:rFonts w:ascii="Times" w:hAnsi="Times" w:cs="Times"/>
        </w:rPr>
        <w:br w:type="page"/>
      </w:r>
    </w:p>
    <w:p w:rsidR="003D0EDA" w:rsidRPr="001F2E84" w:rsidRDefault="003D0EDA" w:rsidP="004A411F">
      <w:pPr>
        <w:widowControl w:val="0"/>
        <w:autoSpaceDE w:val="0"/>
        <w:autoSpaceDN w:val="0"/>
        <w:adjustRightInd w:val="0"/>
        <w:ind w:right="49"/>
        <w:jc w:val="both"/>
        <w:rPr>
          <w:rFonts w:ascii="Times" w:hAnsi="Times" w:cs="Times"/>
        </w:rPr>
      </w:pPr>
    </w:p>
    <w:p w:rsidR="004849F9" w:rsidRDefault="00E87EFC" w:rsidP="004849F9">
      <w:pPr>
        <w:widowControl w:val="0"/>
        <w:autoSpaceDE w:val="0"/>
        <w:autoSpaceDN w:val="0"/>
        <w:adjustRightInd w:val="0"/>
        <w:spacing w:after="240"/>
        <w:ind w:right="49"/>
        <w:jc w:val="center"/>
        <w:rPr>
          <w:rFonts w:ascii="Times" w:hAnsi="Times" w:cs="Times"/>
        </w:rPr>
      </w:pPr>
      <w:r w:rsidRPr="00E87EFC">
        <w:rPr>
          <w:rFonts w:ascii="Times" w:hAnsi="Times" w:cs="Times"/>
          <w:b/>
          <w:noProof/>
          <w:sz w:val="32"/>
          <w:szCs w:val="32"/>
        </w:rPr>
        <w:drawing>
          <wp:inline distT="0" distB="0" distL="0" distR="0">
            <wp:extent cx="1134084" cy="1367628"/>
            <wp:effectExtent l="25400" t="0" r="8916" b="0"/>
            <wp:docPr id="8" name="Imagen 0" descr="LogoRSMEDe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SMEDebajo.JPG"/>
                    <pic:cNvPicPr/>
                  </pic:nvPicPr>
                  <pic:blipFill>
                    <a:blip r:embed="rId8" cstate="print"/>
                    <a:stretch>
                      <a:fillRect/>
                    </a:stretch>
                  </pic:blipFill>
                  <pic:spPr>
                    <a:xfrm>
                      <a:off x="0" y="0"/>
                      <a:ext cx="1140209" cy="1375014"/>
                    </a:xfrm>
                    <a:prstGeom prst="rect">
                      <a:avLst/>
                    </a:prstGeom>
                  </pic:spPr>
                </pic:pic>
              </a:graphicData>
            </a:graphic>
          </wp:inline>
        </w:drawing>
      </w:r>
    </w:p>
    <w:p w:rsidR="006764A5" w:rsidRDefault="006764A5" w:rsidP="004849F9">
      <w:pPr>
        <w:widowControl w:val="0"/>
        <w:autoSpaceDE w:val="0"/>
        <w:autoSpaceDN w:val="0"/>
        <w:adjustRightInd w:val="0"/>
        <w:spacing w:after="240"/>
        <w:ind w:right="49"/>
        <w:jc w:val="center"/>
        <w:rPr>
          <w:rFonts w:ascii="Times" w:hAnsi="Times" w:cs="Times"/>
        </w:rPr>
      </w:pPr>
    </w:p>
    <w:p w:rsidR="003D0EDA" w:rsidRDefault="003D0EDA" w:rsidP="004A411F">
      <w:pPr>
        <w:widowControl w:val="0"/>
        <w:autoSpaceDE w:val="0"/>
        <w:autoSpaceDN w:val="0"/>
        <w:adjustRightInd w:val="0"/>
        <w:spacing w:after="240"/>
        <w:ind w:right="49"/>
        <w:jc w:val="both"/>
        <w:rPr>
          <w:rFonts w:ascii="Times" w:hAnsi="Times" w:cs="Times"/>
          <w:b/>
          <w:sz w:val="28"/>
          <w:szCs w:val="28"/>
        </w:rPr>
      </w:pPr>
      <w:r w:rsidRPr="004849F9">
        <w:rPr>
          <w:rFonts w:ascii="Times" w:hAnsi="Times" w:cs="Times"/>
          <w:b/>
          <w:sz w:val="28"/>
          <w:szCs w:val="28"/>
        </w:rPr>
        <w:t>Elecciones a J</w:t>
      </w:r>
      <w:r w:rsidR="00251595">
        <w:rPr>
          <w:rFonts w:ascii="Times" w:hAnsi="Times" w:cs="Times"/>
          <w:b/>
          <w:sz w:val="28"/>
          <w:szCs w:val="28"/>
        </w:rPr>
        <w:t xml:space="preserve">unta de Gobierno de la RSME </w:t>
      </w:r>
      <w:r w:rsidR="00E80614">
        <w:rPr>
          <w:rFonts w:ascii="Times" w:hAnsi="Times" w:cs="Times"/>
          <w:b/>
          <w:sz w:val="28"/>
          <w:szCs w:val="28"/>
        </w:rPr>
        <w:t>201</w:t>
      </w:r>
      <w:r w:rsidR="009C2629">
        <w:rPr>
          <w:rFonts w:ascii="Times" w:hAnsi="Times" w:cs="Times"/>
          <w:b/>
          <w:sz w:val="28"/>
          <w:szCs w:val="28"/>
        </w:rPr>
        <w:t>6</w:t>
      </w:r>
    </w:p>
    <w:p w:rsidR="009C2629" w:rsidRPr="004849F9" w:rsidRDefault="009C2629" w:rsidP="004A411F">
      <w:pPr>
        <w:widowControl w:val="0"/>
        <w:autoSpaceDE w:val="0"/>
        <w:autoSpaceDN w:val="0"/>
        <w:adjustRightInd w:val="0"/>
        <w:spacing w:after="240"/>
        <w:ind w:right="49"/>
        <w:jc w:val="both"/>
        <w:rPr>
          <w:rFonts w:ascii="Times" w:hAnsi="Times" w:cs="Times"/>
          <w:b/>
          <w:sz w:val="28"/>
          <w:szCs w:val="28"/>
        </w:rPr>
      </w:pPr>
    </w:p>
    <w:p w:rsidR="003D0EDA" w:rsidRPr="00CD04D2" w:rsidRDefault="009C2629" w:rsidP="004A411F">
      <w:pPr>
        <w:widowControl w:val="0"/>
        <w:autoSpaceDE w:val="0"/>
        <w:autoSpaceDN w:val="0"/>
        <w:adjustRightInd w:val="0"/>
        <w:spacing w:after="240"/>
        <w:ind w:right="49"/>
        <w:jc w:val="both"/>
        <w:rPr>
          <w:rFonts w:ascii="Times" w:hAnsi="Times" w:cs="Times"/>
          <w:b/>
        </w:rPr>
      </w:pPr>
      <w:r w:rsidRPr="00CD04D2">
        <w:rPr>
          <w:rFonts w:ascii="Times" w:hAnsi="Times" w:cs="Times"/>
          <w:b/>
        </w:rPr>
        <w:t>Tesorer</w:t>
      </w:r>
      <w:r w:rsidR="00634301">
        <w:rPr>
          <w:rFonts w:ascii="Times" w:hAnsi="Times" w:cs="Times"/>
          <w:b/>
        </w:rPr>
        <w:t>ía</w:t>
      </w:r>
    </w:p>
    <w:p w:rsidR="003D0EDA" w:rsidRDefault="003D0EDA" w:rsidP="004A411F">
      <w:pPr>
        <w:widowControl w:val="0"/>
        <w:autoSpaceDE w:val="0"/>
        <w:autoSpaceDN w:val="0"/>
        <w:adjustRightInd w:val="0"/>
        <w:spacing w:after="240"/>
        <w:ind w:right="49"/>
        <w:jc w:val="both"/>
        <w:rPr>
          <w:rFonts w:ascii="Times" w:hAnsi="Times" w:cs="Times"/>
        </w:rPr>
      </w:pPr>
      <w:r w:rsidRPr="001F2E84">
        <w:rPr>
          <w:rFonts w:ascii="Times" w:hAnsi="Times" w:cs="Times"/>
        </w:rPr>
        <w:t xml:space="preserve">Doy </w:t>
      </w:r>
      <w:r w:rsidR="004849F9">
        <w:rPr>
          <w:rFonts w:ascii="Times" w:hAnsi="Times" w:cs="Times"/>
        </w:rPr>
        <w:t>mi voto a los</w:t>
      </w:r>
      <w:r w:rsidR="00F213FA">
        <w:rPr>
          <w:rFonts w:ascii="Times" w:hAnsi="Times" w:cs="Times"/>
        </w:rPr>
        <w:t>/as</w:t>
      </w:r>
      <w:r w:rsidR="004849F9">
        <w:rPr>
          <w:rFonts w:ascii="Times" w:hAnsi="Times" w:cs="Times"/>
        </w:rPr>
        <w:t xml:space="preserve"> candidatos</w:t>
      </w:r>
      <w:r w:rsidR="00F213FA">
        <w:rPr>
          <w:rFonts w:ascii="Times" w:hAnsi="Times" w:cs="Times"/>
        </w:rPr>
        <w:t>/as</w:t>
      </w:r>
      <w:r w:rsidR="004849F9">
        <w:rPr>
          <w:rFonts w:ascii="Times" w:hAnsi="Times" w:cs="Times"/>
        </w:rPr>
        <w:t xml:space="preserve"> a </w:t>
      </w:r>
      <w:r w:rsidR="009C2629">
        <w:rPr>
          <w:rFonts w:ascii="Times" w:hAnsi="Times" w:cs="Times"/>
        </w:rPr>
        <w:t>tesorero</w:t>
      </w:r>
      <w:r w:rsidR="00F213FA">
        <w:rPr>
          <w:rFonts w:ascii="Times" w:hAnsi="Times" w:cs="Times"/>
        </w:rPr>
        <w:t>/a</w:t>
      </w:r>
      <w:r w:rsidRPr="001F2E84">
        <w:rPr>
          <w:rFonts w:ascii="Times" w:hAnsi="Times" w:cs="Times"/>
        </w:rPr>
        <w:t xml:space="preserve"> marcados</w:t>
      </w:r>
      <w:r w:rsidR="00F213FA">
        <w:rPr>
          <w:rFonts w:ascii="Times" w:hAnsi="Times" w:cs="Times"/>
        </w:rPr>
        <w:t>/as</w:t>
      </w:r>
      <w:r w:rsidRPr="001F2E84">
        <w:rPr>
          <w:rFonts w:ascii="Times" w:hAnsi="Times" w:cs="Times"/>
        </w:rPr>
        <w:t xml:space="preserve"> con</w:t>
      </w:r>
      <w:r w:rsidR="004849F9">
        <w:rPr>
          <w:rFonts w:ascii="Times" w:hAnsi="Times" w:cs="Times"/>
        </w:rPr>
        <w:t xml:space="preserve"> X</w:t>
      </w:r>
    </w:p>
    <w:p w:rsidR="008857DE" w:rsidRPr="001F2E84" w:rsidRDefault="008857DE" w:rsidP="004A411F">
      <w:pPr>
        <w:widowControl w:val="0"/>
        <w:autoSpaceDE w:val="0"/>
        <w:autoSpaceDN w:val="0"/>
        <w:adjustRightInd w:val="0"/>
        <w:spacing w:after="240"/>
        <w:ind w:right="49"/>
        <w:jc w:val="both"/>
        <w:rPr>
          <w:rFonts w:ascii="Times" w:hAnsi="Times" w:cs="Times"/>
        </w:rPr>
      </w:pPr>
    </w:p>
    <w:p w:rsidR="004849F9" w:rsidRDefault="009C2629" w:rsidP="004849F9">
      <w:pPr>
        <w:widowControl w:val="0"/>
        <w:autoSpaceDE w:val="0"/>
        <w:autoSpaceDN w:val="0"/>
        <w:adjustRightInd w:val="0"/>
        <w:spacing w:after="240"/>
        <w:ind w:right="49"/>
        <w:jc w:val="both"/>
        <w:rPr>
          <w:rFonts w:ascii="Times" w:hAnsi="Times" w:cs="Times"/>
        </w:rPr>
      </w:pPr>
      <w:r>
        <w:rPr>
          <w:rFonts w:ascii="Apple Symbols" w:hAnsi="Apple Symbols" w:cs="Apple Symbols"/>
        </w:rPr>
        <w:t>[  ]</w:t>
      </w:r>
      <w:r w:rsidR="004849F9">
        <w:rPr>
          <w:rFonts w:ascii="Times" w:hAnsi="Times" w:cs="Times"/>
        </w:rPr>
        <w:t xml:space="preserve"> Don </w:t>
      </w:r>
      <w:r w:rsidR="00B743C0">
        <w:rPr>
          <w:rFonts w:ascii="Times" w:hAnsi="Times" w:cs="Times"/>
        </w:rPr>
        <w:t>Jesús A.</w:t>
      </w:r>
      <w:r>
        <w:rPr>
          <w:rFonts w:ascii="Times" w:hAnsi="Times" w:cs="Times"/>
        </w:rPr>
        <w:t xml:space="preserve"> </w:t>
      </w:r>
      <w:proofErr w:type="spellStart"/>
      <w:r>
        <w:rPr>
          <w:rFonts w:ascii="Times" w:hAnsi="Times" w:cs="Times"/>
        </w:rPr>
        <w:t>Laliena</w:t>
      </w:r>
      <w:proofErr w:type="spellEnd"/>
      <w:r>
        <w:rPr>
          <w:rFonts w:ascii="Times" w:hAnsi="Times" w:cs="Times"/>
        </w:rPr>
        <w:t xml:space="preserve"> Clemente</w:t>
      </w:r>
    </w:p>
    <w:p w:rsidR="009C2629" w:rsidRDefault="009C2629" w:rsidP="004849F9">
      <w:pPr>
        <w:widowControl w:val="0"/>
        <w:autoSpaceDE w:val="0"/>
        <w:autoSpaceDN w:val="0"/>
        <w:adjustRightInd w:val="0"/>
        <w:spacing w:after="240"/>
        <w:ind w:right="49"/>
        <w:jc w:val="both"/>
        <w:rPr>
          <w:rFonts w:ascii="Times" w:hAnsi="Times" w:cs="Times"/>
        </w:rPr>
      </w:pPr>
    </w:p>
    <w:p w:rsidR="009C2629" w:rsidRDefault="009C2629" w:rsidP="004849F9">
      <w:pPr>
        <w:widowControl w:val="0"/>
        <w:autoSpaceDE w:val="0"/>
        <w:autoSpaceDN w:val="0"/>
        <w:adjustRightInd w:val="0"/>
        <w:spacing w:after="240"/>
        <w:ind w:right="49"/>
        <w:jc w:val="both"/>
        <w:rPr>
          <w:rFonts w:ascii="Times" w:hAnsi="Times" w:cs="Times"/>
        </w:rPr>
      </w:pPr>
    </w:p>
    <w:p w:rsidR="004849F9" w:rsidRPr="00CD04D2" w:rsidRDefault="004849F9" w:rsidP="004849F9">
      <w:pPr>
        <w:widowControl w:val="0"/>
        <w:autoSpaceDE w:val="0"/>
        <w:autoSpaceDN w:val="0"/>
        <w:adjustRightInd w:val="0"/>
        <w:spacing w:after="240"/>
        <w:ind w:right="49"/>
        <w:jc w:val="both"/>
        <w:rPr>
          <w:rFonts w:ascii="Times" w:hAnsi="Times" w:cs="Times"/>
          <w:b/>
        </w:rPr>
      </w:pPr>
      <w:r w:rsidRPr="00CD04D2">
        <w:rPr>
          <w:rFonts w:ascii="Times" w:hAnsi="Times" w:cs="Times"/>
          <w:b/>
        </w:rPr>
        <w:t>Vocal</w:t>
      </w:r>
      <w:r w:rsidR="00634301">
        <w:rPr>
          <w:rFonts w:ascii="Times" w:hAnsi="Times" w:cs="Times"/>
          <w:b/>
        </w:rPr>
        <w:t>ías</w:t>
      </w:r>
    </w:p>
    <w:p w:rsidR="004849F9" w:rsidRDefault="004849F9" w:rsidP="004849F9">
      <w:pPr>
        <w:widowControl w:val="0"/>
        <w:autoSpaceDE w:val="0"/>
        <w:autoSpaceDN w:val="0"/>
        <w:adjustRightInd w:val="0"/>
        <w:spacing w:after="240"/>
        <w:ind w:right="49"/>
        <w:jc w:val="both"/>
        <w:rPr>
          <w:rFonts w:ascii="Times" w:hAnsi="Times" w:cs="Times"/>
        </w:rPr>
      </w:pPr>
      <w:r w:rsidRPr="001F2E84">
        <w:rPr>
          <w:rFonts w:ascii="Times" w:hAnsi="Times" w:cs="Times"/>
        </w:rPr>
        <w:t>Doy mi voto a los</w:t>
      </w:r>
      <w:r w:rsidR="006764A5">
        <w:rPr>
          <w:rFonts w:ascii="Times" w:hAnsi="Times" w:cs="Times"/>
        </w:rPr>
        <w:t>/as</w:t>
      </w:r>
      <w:r w:rsidRPr="001F2E84">
        <w:rPr>
          <w:rFonts w:ascii="Times" w:hAnsi="Times" w:cs="Times"/>
        </w:rPr>
        <w:t xml:space="preserve"> candidatos</w:t>
      </w:r>
      <w:r w:rsidR="006764A5">
        <w:rPr>
          <w:rFonts w:ascii="Times" w:hAnsi="Times" w:cs="Times"/>
        </w:rPr>
        <w:t>/as</w:t>
      </w:r>
      <w:r w:rsidRPr="001F2E84">
        <w:rPr>
          <w:rFonts w:ascii="Times" w:hAnsi="Times" w:cs="Times"/>
        </w:rPr>
        <w:t xml:space="preserve"> a vocal marcados</w:t>
      </w:r>
      <w:r w:rsidR="00B743C0">
        <w:rPr>
          <w:rFonts w:ascii="Times" w:hAnsi="Times" w:cs="Times"/>
        </w:rPr>
        <w:t>/as</w:t>
      </w:r>
      <w:r w:rsidRPr="001F2E84">
        <w:rPr>
          <w:rFonts w:ascii="Times" w:hAnsi="Times" w:cs="Times"/>
        </w:rPr>
        <w:t xml:space="preserve"> con </w:t>
      </w:r>
      <w:r>
        <w:rPr>
          <w:rFonts w:ascii="Times" w:hAnsi="Times" w:cs="Times"/>
        </w:rPr>
        <w:t>X (máximo: dos candidatos</w:t>
      </w:r>
      <w:r w:rsidR="00B743C0">
        <w:rPr>
          <w:rFonts w:ascii="Times" w:hAnsi="Times" w:cs="Times"/>
        </w:rPr>
        <w:t>/as</w:t>
      </w:r>
      <w:r>
        <w:rPr>
          <w:rFonts w:ascii="Times" w:hAnsi="Times" w:cs="Times"/>
        </w:rPr>
        <w:t>):</w:t>
      </w:r>
    </w:p>
    <w:p w:rsidR="008857DE" w:rsidRPr="001F2E84" w:rsidRDefault="008857DE" w:rsidP="004849F9">
      <w:pPr>
        <w:widowControl w:val="0"/>
        <w:autoSpaceDE w:val="0"/>
        <w:autoSpaceDN w:val="0"/>
        <w:adjustRightInd w:val="0"/>
        <w:spacing w:after="240"/>
        <w:ind w:right="49"/>
        <w:jc w:val="both"/>
        <w:rPr>
          <w:rFonts w:ascii="Times" w:hAnsi="Times" w:cs="Times"/>
        </w:rPr>
      </w:pPr>
    </w:p>
    <w:p w:rsidR="00CD04D2" w:rsidRPr="00CD04D2" w:rsidRDefault="009C2629" w:rsidP="004849F9">
      <w:pPr>
        <w:widowControl w:val="0"/>
        <w:autoSpaceDE w:val="0"/>
        <w:autoSpaceDN w:val="0"/>
        <w:adjustRightInd w:val="0"/>
        <w:spacing w:after="240"/>
        <w:ind w:right="49"/>
        <w:jc w:val="both"/>
        <w:rPr>
          <w:rFonts w:ascii="Apple Symbols" w:hAnsi="Apple Symbols" w:cs="Apple Symbols"/>
        </w:rPr>
      </w:pPr>
      <w:r w:rsidRPr="00CD04D2">
        <w:rPr>
          <w:rFonts w:ascii="Apple Symbols" w:hAnsi="Apple Symbols" w:cs="Apple Symbols"/>
        </w:rPr>
        <w:t xml:space="preserve">[  ] </w:t>
      </w:r>
      <w:r w:rsidR="00CD04D2">
        <w:rPr>
          <w:rFonts w:ascii="Apple Symbols" w:hAnsi="Apple Symbols" w:cs="Apple Symbols"/>
        </w:rPr>
        <w:t xml:space="preserve"> Doña </w:t>
      </w:r>
      <w:r w:rsidR="00CD04D2" w:rsidRPr="00CD04D2">
        <w:rPr>
          <w:rFonts w:eastAsia="Times New Roman" w:cs="Times New Roman"/>
        </w:rPr>
        <w:t>Isabel Fernández Delgado</w:t>
      </w:r>
      <w:r w:rsidR="00CD04D2" w:rsidRPr="00CD04D2">
        <w:rPr>
          <w:rFonts w:ascii="Apple Symbols" w:hAnsi="Apple Symbols" w:cs="Apple Symbols"/>
        </w:rPr>
        <w:t xml:space="preserve"> </w:t>
      </w:r>
    </w:p>
    <w:p w:rsidR="00CD04D2" w:rsidRPr="00CD04D2" w:rsidRDefault="009C2629" w:rsidP="004849F9">
      <w:pPr>
        <w:widowControl w:val="0"/>
        <w:autoSpaceDE w:val="0"/>
        <w:autoSpaceDN w:val="0"/>
        <w:adjustRightInd w:val="0"/>
        <w:spacing w:after="240"/>
        <w:ind w:right="49"/>
        <w:jc w:val="both"/>
        <w:rPr>
          <w:rFonts w:ascii="Apple Symbols" w:hAnsi="Apple Symbols" w:cs="Apple Symbols"/>
        </w:rPr>
      </w:pPr>
      <w:r w:rsidRPr="00CD04D2">
        <w:rPr>
          <w:rFonts w:ascii="Apple Symbols" w:hAnsi="Apple Symbols" w:cs="Apple Symbols"/>
        </w:rPr>
        <w:t>[  ]</w:t>
      </w:r>
      <w:r w:rsidR="004849F9" w:rsidRPr="00CD04D2">
        <w:rPr>
          <w:rFonts w:ascii="Times" w:hAnsi="Times" w:cs="Times"/>
        </w:rPr>
        <w:t xml:space="preserve"> </w:t>
      </w:r>
      <w:r w:rsidR="00CD04D2">
        <w:rPr>
          <w:rFonts w:ascii="Times" w:hAnsi="Times" w:cs="Times"/>
        </w:rPr>
        <w:t xml:space="preserve">Don </w:t>
      </w:r>
      <w:r w:rsidR="00CD04D2" w:rsidRPr="00CD04D2">
        <w:t>Pablo Mira Carrillo</w:t>
      </w:r>
      <w:r w:rsidR="00CD04D2" w:rsidRPr="00CD04D2">
        <w:rPr>
          <w:rFonts w:ascii="Apple Symbols" w:hAnsi="Apple Symbols" w:cs="Apple Symbols"/>
        </w:rPr>
        <w:t xml:space="preserve"> </w:t>
      </w:r>
    </w:p>
    <w:p w:rsidR="00CD04D2" w:rsidRPr="00CD04D2" w:rsidRDefault="009C2629" w:rsidP="00CD04D2">
      <w:pPr>
        <w:spacing w:before="100" w:beforeAutospacing="1" w:after="100" w:afterAutospacing="1"/>
        <w:jc w:val="both"/>
        <w:rPr>
          <w:rFonts w:eastAsia="Times New Roman" w:cs="Times New Roman"/>
        </w:rPr>
      </w:pPr>
      <w:r w:rsidRPr="00CD04D2">
        <w:rPr>
          <w:rFonts w:ascii="Apple Symbols" w:hAnsi="Apple Symbols" w:cs="Apple Symbols"/>
        </w:rPr>
        <w:t>[  ]</w:t>
      </w:r>
      <w:r w:rsidR="004849F9" w:rsidRPr="00CD04D2">
        <w:rPr>
          <w:rFonts w:ascii="Times" w:hAnsi="Times" w:cs="Times"/>
        </w:rPr>
        <w:t xml:space="preserve"> </w:t>
      </w:r>
      <w:r w:rsidR="00CD04D2">
        <w:rPr>
          <w:rFonts w:ascii="Times" w:hAnsi="Times" w:cs="Times"/>
        </w:rPr>
        <w:t>Don</w:t>
      </w:r>
      <w:r w:rsidR="00CD04D2" w:rsidRPr="00CD04D2">
        <w:rPr>
          <w:rFonts w:eastAsia="Times New Roman" w:cs="Times New Roman"/>
        </w:rPr>
        <w:t xml:space="preserve"> </w:t>
      </w:r>
      <w:r w:rsidR="00CD04D2">
        <w:rPr>
          <w:rFonts w:eastAsia="Times New Roman" w:cs="Times New Roman"/>
        </w:rPr>
        <w:t xml:space="preserve"> </w:t>
      </w:r>
      <w:r w:rsidR="00CD04D2" w:rsidRPr="00CD04D2">
        <w:rPr>
          <w:rFonts w:eastAsia="Times New Roman" w:cs="Times New Roman"/>
        </w:rPr>
        <w:t>Vicente Muñoz Velázquez</w:t>
      </w:r>
    </w:p>
    <w:p w:rsidR="00126677" w:rsidRPr="00CD04D2" w:rsidRDefault="00CD04D2" w:rsidP="004849F9">
      <w:pPr>
        <w:widowControl w:val="0"/>
        <w:autoSpaceDE w:val="0"/>
        <w:autoSpaceDN w:val="0"/>
        <w:adjustRightInd w:val="0"/>
        <w:spacing w:after="240"/>
        <w:ind w:right="49"/>
        <w:jc w:val="both"/>
        <w:rPr>
          <w:rFonts w:eastAsia="Times New Roman" w:cs="Times New Roman"/>
        </w:rPr>
      </w:pPr>
      <w:r w:rsidRPr="00CD04D2">
        <w:rPr>
          <w:rFonts w:ascii="Apple Symbols" w:hAnsi="Apple Symbols" w:cs="Apple Symbols"/>
        </w:rPr>
        <w:t>[  ]</w:t>
      </w:r>
      <w:r w:rsidRPr="00CD04D2">
        <w:rPr>
          <w:rFonts w:ascii="Times" w:hAnsi="Times" w:cs="Times"/>
        </w:rPr>
        <w:t xml:space="preserve"> </w:t>
      </w:r>
      <w:r>
        <w:rPr>
          <w:rFonts w:ascii="Times" w:hAnsi="Times" w:cs="Times"/>
        </w:rPr>
        <w:t>Don</w:t>
      </w:r>
      <w:r w:rsidRPr="00CD04D2">
        <w:rPr>
          <w:rFonts w:eastAsia="Times New Roman" w:cs="Times New Roman"/>
        </w:rPr>
        <w:t xml:space="preserve"> Luis J. Rodríguez Muñiz</w:t>
      </w:r>
    </w:p>
    <w:p w:rsidR="00CD04D2" w:rsidRPr="00CD04D2" w:rsidRDefault="00CD04D2" w:rsidP="004849F9">
      <w:pPr>
        <w:widowControl w:val="0"/>
        <w:autoSpaceDE w:val="0"/>
        <w:autoSpaceDN w:val="0"/>
        <w:adjustRightInd w:val="0"/>
        <w:spacing w:after="240"/>
        <w:ind w:right="49"/>
        <w:jc w:val="both"/>
        <w:rPr>
          <w:rFonts w:eastAsia="Times New Roman" w:cs="Times New Roman"/>
        </w:rPr>
      </w:pPr>
      <w:r w:rsidRPr="00CD04D2">
        <w:rPr>
          <w:rFonts w:ascii="Apple Symbols" w:hAnsi="Apple Symbols" w:cs="Apple Symbols"/>
        </w:rPr>
        <w:t xml:space="preserve">[  ] </w:t>
      </w:r>
      <w:r>
        <w:rPr>
          <w:rFonts w:ascii="Times" w:hAnsi="Times" w:cs="Times"/>
        </w:rPr>
        <w:t>Don</w:t>
      </w:r>
      <w:r w:rsidRPr="00CD04D2">
        <w:rPr>
          <w:rFonts w:eastAsia="Times New Roman" w:cs="Times New Roman"/>
        </w:rPr>
        <w:t xml:space="preserve"> </w:t>
      </w:r>
      <w:r>
        <w:rPr>
          <w:rFonts w:eastAsia="Times New Roman" w:cs="Times New Roman"/>
        </w:rPr>
        <w:t xml:space="preserve"> </w:t>
      </w:r>
      <w:r w:rsidRPr="00CD04D2">
        <w:rPr>
          <w:rFonts w:eastAsia="Times New Roman" w:cs="Times New Roman"/>
        </w:rPr>
        <w:t>Antonio Rojas León</w:t>
      </w:r>
    </w:p>
    <w:p w:rsidR="00CD04D2" w:rsidRPr="00CD04D2" w:rsidRDefault="00CD04D2" w:rsidP="004849F9">
      <w:pPr>
        <w:widowControl w:val="0"/>
        <w:autoSpaceDE w:val="0"/>
        <w:autoSpaceDN w:val="0"/>
        <w:adjustRightInd w:val="0"/>
        <w:spacing w:after="240"/>
        <w:ind w:right="49"/>
        <w:jc w:val="both"/>
        <w:rPr>
          <w:rFonts w:ascii="Times" w:hAnsi="Times" w:cs="Times"/>
        </w:rPr>
      </w:pPr>
      <w:r w:rsidRPr="00CD04D2">
        <w:rPr>
          <w:rFonts w:ascii="Apple Symbols" w:hAnsi="Apple Symbols" w:cs="Apple Symbols"/>
        </w:rPr>
        <w:t xml:space="preserve">[  ] </w:t>
      </w:r>
      <w:r>
        <w:rPr>
          <w:rFonts w:ascii="Apple Symbols" w:hAnsi="Apple Symbols" w:cs="Apple Symbols"/>
        </w:rPr>
        <w:t>Doña</w:t>
      </w:r>
      <w:r w:rsidRPr="00CD04D2">
        <w:rPr>
          <w:rFonts w:eastAsia="Times New Roman" w:cs="Times New Roman"/>
        </w:rPr>
        <w:t xml:space="preserve"> Mª Pilar Vélez Melón</w:t>
      </w:r>
    </w:p>
    <w:sectPr w:rsidR="00CD04D2" w:rsidRPr="00CD04D2" w:rsidSect="004A411F">
      <w:pgSz w:w="12240" w:h="15840"/>
      <w:pgMar w:top="1417" w:right="900"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pple Symbol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DA"/>
    <w:rsid w:val="00030948"/>
    <w:rsid w:val="000336B2"/>
    <w:rsid w:val="000648B8"/>
    <w:rsid w:val="00126677"/>
    <w:rsid w:val="00133732"/>
    <w:rsid w:val="00137C1D"/>
    <w:rsid w:val="001E262B"/>
    <w:rsid w:val="001F2E84"/>
    <w:rsid w:val="002033B9"/>
    <w:rsid w:val="00251595"/>
    <w:rsid w:val="00292644"/>
    <w:rsid w:val="00331C6F"/>
    <w:rsid w:val="00375D69"/>
    <w:rsid w:val="003830F8"/>
    <w:rsid w:val="00392630"/>
    <w:rsid w:val="003D0EDA"/>
    <w:rsid w:val="003D44C7"/>
    <w:rsid w:val="003E0FE6"/>
    <w:rsid w:val="003F17FF"/>
    <w:rsid w:val="0045445A"/>
    <w:rsid w:val="004849F9"/>
    <w:rsid w:val="004A411F"/>
    <w:rsid w:val="005B5E17"/>
    <w:rsid w:val="00611D38"/>
    <w:rsid w:val="00634301"/>
    <w:rsid w:val="006764A5"/>
    <w:rsid w:val="006C2419"/>
    <w:rsid w:val="006D5A6B"/>
    <w:rsid w:val="006F6B2D"/>
    <w:rsid w:val="008857DE"/>
    <w:rsid w:val="008A6914"/>
    <w:rsid w:val="008B1D14"/>
    <w:rsid w:val="009005A7"/>
    <w:rsid w:val="009347F7"/>
    <w:rsid w:val="009C2629"/>
    <w:rsid w:val="00A4023D"/>
    <w:rsid w:val="00A67101"/>
    <w:rsid w:val="00AC21A8"/>
    <w:rsid w:val="00B743C0"/>
    <w:rsid w:val="00BC4082"/>
    <w:rsid w:val="00BE70DF"/>
    <w:rsid w:val="00C84498"/>
    <w:rsid w:val="00CD04D2"/>
    <w:rsid w:val="00D26CFF"/>
    <w:rsid w:val="00D62324"/>
    <w:rsid w:val="00E80614"/>
    <w:rsid w:val="00E87EFC"/>
    <w:rsid w:val="00F1255C"/>
    <w:rsid w:val="00F213FA"/>
    <w:rsid w:val="00FA79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0E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0EDA"/>
    <w:rPr>
      <w:rFonts w:ascii="Lucida Grande" w:hAnsi="Lucida Grande" w:cs="Lucida Grande"/>
      <w:sz w:val="18"/>
      <w:szCs w:val="18"/>
    </w:rPr>
  </w:style>
  <w:style w:type="paragraph" w:styleId="HTMLconformatoprevio">
    <w:name w:val="HTML Preformatted"/>
    <w:basedOn w:val="Normal"/>
    <w:link w:val="HTMLconformatoprevioCar"/>
    <w:uiPriority w:val="99"/>
    <w:unhideWhenUsed/>
    <w:rsid w:val="00484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4849F9"/>
    <w:rPr>
      <w:rFonts w:ascii="Courier New" w:eastAsia="Times New Roman" w:hAnsi="Courier New" w:cs="Times New Roman"/>
      <w:sz w:val="20"/>
      <w:szCs w:val="20"/>
      <w:lang w:val="x-none" w:eastAsia="x-none"/>
    </w:rPr>
  </w:style>
  <w:style w:type="character" w:styleId="Hipervnculo">
    <w:name w:val="Hyperlink"/>
    <w:basedOn w:val="Fuentedeprrafopredeter"/>
    <w:uiPriority w:val="99"/>
    <w:unhideWhenUsed/>
    <w:rsid w:val="003830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0E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0EDA"/>
    <w:rPr>
      <w:rFonts w:ascii="Lucida Grande" w:hAnsi="Lucida Grande" w:cs="Lucida Grande"/>
      <w:sz w:val="18"/>
      <w:szCs w:val="18"/>
    </w:rPr>
  </w:style>
  <w:style w:type="paragraph" w:styleId="HTMLconformatoprevio">
    <w:name w:val="HTML Preformatted"/>
    <w:basedOn w:val="Normal"/>
    <w:link w:val="HTMLconformatoprevioCar"/>
    <w:uiPriority w:val="99"/>
    <w:unhideWhenUsed/>
    <w:rsid w:val="00484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4849F9"/>
    <w:rPr>
      <w:rFonts w:ascii="Courier New" w:eastAsia="Times New Roman" w:hAnsi="Courier New" w:cs="Times New Roman"/>
      <w:sz w:val="20"/>
      <w:szCs w:val="20"/>
      <w:lang w:val="x-none" w:eastAsia="x-none"/>
    </w:rPr>
  </w:style>
  <w:style w:type="character" w:styleId="Hipervnculo">
    <w:name w:val="Hyperlink"/>
    <w:basedOn w:val="Fuentedeprrafopredeter"/>
    <w:uiPriority w:val="99"/>
    <w:unhideWhenUsed/>
    <w:rsid w:val="00383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personal.us.es/aroj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2840</Words>
  <Characters>15625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Ruiz Ferrández</dc:creator>
  <cp:lastModifiedBy>Usuario</cp:lastModifiedBy>
  <cp:revision>6</cp:revision>
  <cp:lastPrinted>2016-07-12T08:58:00Z</cp:lastPrinted>
  <dcterms:created xsi:type="dcterms:W3CDTF">2016-07-12T08:57:00Z</dcterms:created>
  <dcterms:modified xsi:type="dcterms:W3CDTF">2016-07-12T09:29:00Z</dcterms:modified>
</cp:coreProperties>
</file>